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bookmarkStart w:id="3" w:name="_Toc10777"/>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4" w:name="_Toc10884"/>
      <w:bookmarkStart w:id="5" w:name="_Toc27952"/>
      <w:bookmarkStart w:id="6" w:name="_Toc28720"/>
      <w:bookmarkStart w:id="7" w:name="_Toc2709"/>
      <w:r>
        <w:rPr>
          <w:rFonts w:hint="eastAsia" w:ascii="黑体" w:hAnsi="黑体" w:eastAsia="黑体"/>
          <w:sz w:val="30"/>
          <w:szCs w:val="30"/>
        </w:rPr>
        <w:t>毕业论文原创性声明</w:t>
      </w:r>
      <w:bookmarkEnd w:id="4"/>
      <w:bookmarkEnd w:id="5"/>
      <w:bookmarkEnd w:id="6"/>
      <w:bookmarkEnd w:id="7"/>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8"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8"/>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9"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9"/>
    <w:p>
      <w:pPr>
        <w:spacing w:line="360" w:lineRule="auto"/>
        <w:ind w:firstLine="360" w:firstLineChars="100"/>
        <w:jc w:val="center"/>
      </w:pPr>
      <w:r>
        <w:rPr>
          <w:rFonts w:ascii="黑体" w:hAnsi="黑体" w:eastAsia="黑体"/>
          <w:sz w:val="36"/>
          <w:szCs w:val="36"/>
        </w:rPr>
        <w:br w:type="page"/>
      </w:r>
      <w:r>
        <w:rPr>
          <w:rFonts w:hint="eastAsia" w:ascii="黑体" w:hAnsi="黑体" w:eastAsia="黑体"/>
          <w:sz w:val="36"/>
          <w:szCs w:val="36"/>
        </w:rPr>
        <w:t>目录</w:t>
      </w:r>
      <w:bookmarkStart w:id="10" w:name="_Toc356763336"/>
      <w:bookmarkStart w:id="11" w:name="_Toc25467"/>
      <w:bookmarkStart w:id="12" w:name="_Toc18952"/>
      <w:bookmarkStart w:id="13" w:name="_Toc23259"/>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TOC \o "1-3" \h \z \u </w:instrText>
      </w:r>
      <w:r>
        <w:rPr>
          <w:rFonts w:ascii="黑体" w:hAnsi="黑体" w:eastAsia="黑体" w:cs="黑体"/>
          <w:bCs/>
          <w:kern w:val="44"/>
        </w:rPr>
        <w:fldChar w:fldCharType="separate"/>
      </w:r>
      <w:r>
        <w:rPr>
          <w:rFonts w:ascii="黑体" w:hAnsi="黑体" w:eastAsia="黑体" w:cs="黑体"/>
          <w:bCs/>
          <w:kern w:val="44"/>
        </w:rPr>
        <w:fldChar w:fldCharType="begin"/>
      </w:r>
      <w:r>
        <w:rPr>
          <w:rFonts w:ascii="黑体" w:hAnsi="黑体" w:eastAsia="黑体" w:cs="黑体"/>
          <w:bCs/>
          <w:kern w:val="44"/>
        </w:rPr>
        <w:instrText xml:space="preserve"> HYPERLINK \l _Toc10777 </w:instrText>
      </w:r>
      <w:r>
        <w:rPr>
          <w:rFonts w:ascii="黑体" w:hAnsi="黑体" w:eastAsia="黑体" w:cs="黑体"/>
          <w:bCs/>
          <w:kern w:val="44"/>
        </w:rPr>
        <w:fldChar w:fldCharType="separate"/>
      </w:r>
      <w:r>
        <w:rPr>
          <w:rFonts w:hint="eastAsia" w:ascii="Times New Roman" w:hAnsi="Times New Roman" w:eastAsia="黑体" w:cs="Times New Roman"/>
          <w:bCs/>
          <w:szCs w:val="36"/>
        </w:rPr>
        <w:t>素养为本的小学信息科技“数据与编码”模块</w:t>
      </w:r>
      <w:r>
        <w:tab/>
      </w:r>
      <w:r>
        <w:fldChar w:fldCharType="begin"/>
      </w:r>
      <w:r>
        <w:instrText xml:space="preserve"> PAGEREF _Toc10777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_Toc2709 </w:instrText>
      </w:r>
      <w:r>
        <w:rPr>
          <w:rFonts w:ascii="黑体" w:hAnsi="黑体" w:eastAsia="黑体" w:cs="黑体"/>
          <w:bCs/>
          <w:kern w:val="44"/>
        </w:rPr>
        <w:fldChar w:fldCharType="separate"/>
      </w:r>
      <w:r>
        <w:rPr>
          <w:rFonts w:hint="eastAsia" w:ascii="黑体" w:hAnsi="黑体" w:eastAsia="黑体"/>
          <w:szCs w:val="30"/>
        </w:rPr>
        <w:t>毕业论文原创性声明</w:t>
      </w:r>
      <w:r>
        <w:tab/>
      </w:r>
      <w:r>
        <w:fldChar w:fldCharType="begin"/>
      </w:r>
      <w:r>
        <w:instrText xml:space="preserve"> PAGEREF _Toc2709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_Toc2486 </w:instrText>
      </w:r>
      <w:r>
        <w:rPr>
          <w:rFonts w:ascii="黑体" w:hAnsi="黑体" w:eastAsia="黑体" w:cs="黑体"/>
          <w:bCs/>
          <w:kern w:val="44"/>
        </w:rPr>
        <w:fldChar w:fldCharType="separate"/>
      </w:r>
      <w:r>
        <w:rPr>
          <w:rFonts w:hint="eastAsia" w:ascii="黑体" w:hAnsi="黑体" w:eastAsia="黑体"/>
        </w:rPr>
        <w:t>1</w:t>
      </w:r>
      <w:r>
        <w:rPr>
          <w:rFonts w:hint="eastAsia" w:ascii="黑体" w:hAnsi="黑体" w:eastAsia="黑体"/>
          <w:lang w:eastAsia="zh-CN"/>
        </w:rPr>
        <w:t xml:space="preserve"> </w:t>
      </w:r>
      <w:r>
        <w:rPr>
          <w:rFonts w:hint="eastAsia" w:ascii="黑体" w:hAnsi="黑体" w:eastAsia="黑体"/>
        </w:rPr>
        <w:t>绪论</w:t>
      </w:r>
      <w:r>
        <w:tab/>
      </w:r>
      <w:r>
        <w:fldChar w:fldCharType="begin"/>
      </w:r>
      <w:r>
        <w:instrText xml:space="preserve"> PAGEREF _Toc2486 \h </w:instrText>
      </w:r>
      <w:r>
        <w:fldChar w:fldCharType="separate"/>
      </w:r>
      <w:r>
        <w:t>1</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_Toc18038 </w:instrText>
      </w:r>
      <w:r>
        <w:rPr>
          <w:rFonts w:ascii="黑体" w:hAnsi="黑体" w:eastAsia="黑体" w:cs="黑体"/>
          <w:bCs/>
          <w:kern w:val="44"/>
        </w:rP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_Toc18038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_Toc31549 </w:instrText>
      </w:r>
      <w:r>
        <w:rPr>
          <w:rFonts w:ascii="黑体" w:hAnsi="黑体" w:eastAsia="黑体" w:cs="黑体"/>
          <w:bCs/>
          <w:kern w:val="44"/>
        </w:rPr>
        <w:fldChar w:fldCharType="separate"/>
      </w:r>
      <w:r>
        <w:rPr>
          <w:rFonts w:hint="default" w:ascii="宋体" w:hAnsi="宋体" w:eastAsia="宋体"/>
          <w:kern w:val="2"/>
        </w:rPr>
        <w:t xml:space="preserve">1.1.1 </w:t>
      </w:r>
      <w:r>
        <w:rPr>
          <w:rFonts w:hint="eastAsia" w:ascii="宋体" w:hAnsi="宋体" w:eastAsia="宋体"/>
          <w:kern w:val="2"/>
        </w:rPr>
        <w:t>研究背景</w:t>
      </w:r>
      <w:r>
        <w:tab/>
      </w:r>
      <w:r>
        <w:fldChar w:fldCharType="begin"/>
      </w:r>
      <w:r>
        <w:instrText xml:space="preserve"> PAGEREF _Toc31549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_Toc7295 </w:instrText>
      </w:r>
      <w:r>
        <w:rPr>
          <w:rFonts w:ascii="黑体" w:hAnsi="黑体" w:eastAsia="黑体" w:cs="黑体"/>
          <w:bCs/>
          <w:kern w:val="44"/>
        </w:rPr>
        <w:fldChar w:fldCharType="separate"/>
      </w:r>
      <w:r>
        <w:rPr>
          <w:rFonts w:hint="default"/>
        </w:rPr>
        <w:t xml:space="preserve">1.1.2 </w:t>
      </w:r>
      <w:r>
        <w:rPr>
          <w:rFonts w:hint="eastAsia"/>
        </w:rPr>
        <w:t>选题意义</w:t>
      </w:r>
      <w:r>
        <w:tab/>
      </w:r>
      <w:r>
        <w:fldChar w:fldCharType="begin"/>
      </w:r>
      <w:r>
        <w:instrText xml:space="preserve"> PAGEREF _Toc7295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_Toc14310 </w:instrText>
      </w:r>
      <w:r>
        <w:rPr>
          <w:rFonts w:ascii="黑体" w:hAnsi="黑体" w:eastAsia="黑体" w:cs="黑体"/>
          <w:bCs/>
          <w:kern w:val="44"/>
        </w:rP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_Toc14310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_Toc28252 </w:instrText>
      </w:r>
      <w:r>
        <w:rPr>
          <w:rFonts w:ascii="黑体" w:hAnsi="黑体" w:eastAsia="黑体" w:cs="黑体"/>
          <w:bCs/>
          <w:kern w:val="44"/>
        </w:rPr>
        <w:fldChar w:fldCharType="separate"/>
      </w:r>
      <w:r>
        <w:rPr>
          <w:rFonts w:hint="default" w:ascii="宋体" w:hAnsi="宋体" w:eastAsia="宋体"/>
          <w:kern w:val="2"/>
        </w:rPr>
        <w:t xml:space="preserve">1.2.1 </w:t>
      </w:r>
      <w:r>
        <w:rPr>
          <w:rFonts w:hint="eastAsia" w:ascii="宋体" w:hAnsi="宋体" w:eastAsia="宋体"/>
          <w:kern w:val="2"/>
        </w:rPr>
        <w:t>核心素养教学研究现状</w:t>
      </w:r>
      <w:r>
        <w:tab/>
      </w:r>
      <w:r>
        <w:fldChar w:fldCharType="begin"/>
      </w:r>
      <w:r>
        <w:instrText xml:space="preserve"> PAGEREF _Toc28252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_Toc24165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1.2.2 </w:t>
      </w:r>
      <w:r>
        <w:rPr>
          <w:rFonts w:hint="eastAsia" w:ascii="宋体" w:hAnsi="宋体" w:eastAsia="宋体" w:cs="宋体"/>
          <w:kern w:val="2"/>
          <w:szCs w:val="24"/>
          <w:lang w:val="en-US" w:eastAsia="zh-CN" w:bidi="ar-SA"/>
        </w:rPr>
        <w:t>情境教学研究现状</w:t>
      </w:r>
      <w:r>
        <w:tab/>
      </w:r>
      <w:r>
        <w:fldChar w:fldCharType="begin"/>
      </w:r>
      <w:r>
        <w:instrText xml:space="preserve"> PAGEREF _Toc24165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_Toc3003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1.2.3 </w:t>
      </w:r>
      <w:r>
        <w:rPr>
          <w:rFonts w:hint="eastAsia" w:ascii="宋体" w:hAnsi="宋体" w:eastAsia="宋体" w:cs="宋体"/>
          <w:kern w:val="2"/>
          <w:szCs w:val="24"/>
          <w:lang w:val="en-US" w:eastAsia="zh-CN" w:bidi="ar-SA"/>
        </w:rPr>
        <w:t>案例教学与案例库建设研究现状</w:t>
      </w:r>
      <w:r>
        <w:tab/>
      </w:r>
      <w:r>
        <w:fldChar w:fldCharType="begin"/>
      </w:r>
      <w:r>
        <w:instrText xml:space="preserve"> PAGEREF _Toc3003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_Toc9302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1.2.4 </w:t>
      </w:r>
      <w:r>
        <w:rPr>
          <w:rFonts w:hint="eastAsia" w:ascii="宋体" w:hAnsi="宋体" w:eastAsia="宋体" w:cs="宋体"/>
          <w:kern w:val="2"/>
          <w:szCs w:val="24"/>
          <w:lang w:val="en-US" w:eastAsia="zh-CN" w:bidi="ar-SA"/>
        </w:rPr>
        <w:t>《数据与编码》模块教学研究现状</w:t>
      </w:r>
      <w:r>
        <w:tab/>
      </w:r>
      <w:r>
        <w:fldChar w:fldCharType="begin"/>
      </w:r>
      <w:r>
        <w:instrText xml:space="preserve"> PAGEREF _Toc9302 \h </w:instrText>
      </w:r>
      <w:r>
        <w:fldChar w:fldCharType="separate"/>
      </w:r>
      <w:r>
        <w:t>3</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_Toc28130 </w:instrText>
      </w:r>
      <w:r>
        <w:rPr>
          <w:rFonts w:ascii="黑体" w:hAnsi="黑体" w:eastAsia="黑体" w:cs="黑体"/>
          <w:bCs/>
          <w:kern w:val="44"/>
        </w:rP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_Toc28130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_Toc14230 </w:instrText>
      </w:r>
      <w:r>
        <w:rPr>
          <w:rFonts w:ascii="黑体" w:hAnsi="黑体" w:eastAsia="黑体" w:cs="黑体"/>
          <w:bCs/>
          <w:kern w:val="44"/>
        </w:rPr>
        <w:fldChar w:fldCharType="separate"/>
      </w:r>
      <w:r>
        <w:rPr>
          <w:rFonts w:hint="default"/>
        </w:rPr>
        <w:t xml:space="preserve">1.3.1 </w:t>
      </w:r>
      <w:r>
        <w:rPr>
          <w:rFonts w:hint="eastAsia"/>
        </w:rPr>
        <w:t>信息科技学科核心素养</w:t>
      </w:r>
      <w:r>
        <w:tab/>
      </w:r>
      <w:r>
        <w:fldChar w:fldCharType="begin"/>
      </w:r>
      <w:r>
        <w:instrText xml:space="preserve"> PAGEREF _Toc14230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_Toc1570 </w:instrText>
      </w:r>
      <w:r>
        <w:rPr>
          <w:rFonts w:ascii="黑体" w:hAnsi="黑体" w:eastAsia="黑体" w:cs="黑体"/>
          <w:bCs/>
          <w:kern w:val="44"/>
        </w:rPr>
        <w:fldChar w:fldCharType="separate"/>
      </w:r>
      <w:r>
        <w:rPr>
          <w:rFonts w:hint="default"/>
        </w:rPr>
        <w:t xml:space="preserve">1.3.2 </w:t>
      </w:r>
      <w:r>
        <w:rPr>
          <w:rFonts w:hint="eastAsia"/>
        </w:rPr>
        <w:t>信息科技学科逻辑主线</w:t>
      </w:r>
      <w:r>
        <w:tab/>
      </w:r>
      <w:r>
        <w:fldChar w:fldCharType="begin"/>
      </w:r>
      <w:r>
        <w:instrText xml:space="preserve"> PAGEREF _Toc1570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_Toc31604 </w:instrText>
      </w:r>
      <w:r>
        <w:rPr>
          <w:rFonts w:ascii="黑体" w:hAnsi="黑体" w:eastAsia="黑体" w:cs="黑体"/>
          <w:bCs/>
          <w:kern w:val="44"/>
        </w:rPr>
        <w:fldChar w:fldCharType="separate"/>
      </w:r>
      <w:r>
        <w:rPr>
          <w:rFonts w:hint="default"/>
        </w:rPr>
        <w:t xml:space="preserve">1.3.3 </w:t>
      </w:r>
      <w:r>
        <w:rPr>
          <w:rFonts w:hint="eastAsia"/>
        </w:rPr>
        <w:t>情境</w:t>
      </w:r>
      <w:r>
        <w:tab/>
      </w:r>
      <w:r>
        <w:fldChar w:fldCharType="begin"/>
      </w:r>
      <w:r>
        <w:instrText xml:space="preserve"> PAGEREF _Toc31604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_Toc3272 </w:instrText>
      </w:r>
      <w:r>
        <w:rPr>
          <w:rFonts w:ascii="黑体" w:hAnsi="黑体" w:eastAsia="黑体" w:cs="黑体"/>
          <w:bCs/>
          <w:kern w:val="44"/>
        </w:rPr>
        <w:fldChar w:fldCharType="separate"/>
      </w:r>
      <w:r>
        <w:rPr>
          <w:rFonts w:hint="default"/>
        </w:rPr>
        <w:t xml:space="preserve">1.3.4 </w:t>
      </w:r>
      <w:r>
        <w:rPr>
          <w:rFonts w:hint="eastAsia"/>
          <w:lang w:val="en-US" w:eastAsia="zh-CN"/>
        </w:rPr>
        <w:t>情境教学</w:t>
      </w:r>
      <w:r>
        <w:tab/>
      </w:r>
      <w:r>
        <w:fldChar w:fldCharType="begin"/>
      </w:r>
      <w:r>
        <w:instrText xml:space="preserve"> PAGEREF _Toc3272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_Toc2143 </w:instrText>
      </w:r>
      <w:r>
        <w:rPr>
          <w:rFonts w:ascii="黑体" w:hAnsi="黑体" w:eastAsia="黑体" w:cs="黑体"/>
          <w:bCs/>
          <w:kern w:val="44"/>
        </w:rPr>
        <w:fldChar w:fldCharType="separate"/>
      </w:r>
      <w:r>
        <w:rPr>
          <w:rFonts w:hint="default"/>
        </w:rPr>
        <w:t xml:space="preserve">1.3.5 </w:t>
      </w:r>
      <w:r>
        <w:rPr>
          <w:rFonts w:hint="eastAsia"/>
          <w:lang w:val="en-US" w:eastAsia="zh-CN"/>
        </w:rPr>
        <w:t>情境教学案例</w:t>
      </w:r>
      <w:r>
        <w:tab/>
      </w:r>
      <w:r>
        <w:fldChar w:fldCharType="begin"/>
      </w:r>
      <w:r>
        <w:instrText xml:space="preserve"> PAGEREF _Toc2143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_Toc15509 </w:instrText>
      </w:r>
      <w:r>
        <w:rPr>
          <w:rFonts w:ascii="黑体" w:hAnsi="黑体" w:eastAsia="黑体" w:cs="黑体"/>
          <w:bCs/>
          <w:kern w:val="44"/>
        </w:rPr>
        <w:fldChar w:fldCharType="separate"/>
      </w:r>
      <w:r>
        <w:rPr>
          <w:rFonts w:hint="default"/>
        </w:rPr>
        <w:t xml:space="preserve">1.3.6 </w:t>
      </w:r>
      <w:r>
        <w:rPr>
          <w:rFonts w:hint="eastAsia"/>
        </w:rPr>
        <w:t>案例库</w:t>
      </w:r>
      <w:r>
        <w:tab/>
      </w:r>
      <w:r>
        <w:fldChar w:fldCharType="begin"/>
      </w:r>
      <w:r>
        <w:instrText xml:space="preserve"> PAGEREF _Toc15509 \h </w:instrText>
      </w:r>
      <w:r>
        <w:fldChar w:fldCharType="separate"/>
      </w:r>
      <w:r>
        <w:t>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_Toc18931 </w:instrText>
      </w:r>
      <w:r>
        <w:rPr>
          <w:rFonts w:ascii="黑体" w:hAnsi="黑体" w:eastAsia="黑体" w:cs="黑体"/>
          <w:bCs/>
          <w:kern w:val="44"/>
        </w:rPr>
        <w:fldChar w:fldCharType="separate"/>
      </w:r>
      <w:r>
        <w:rPr>
          <w:rFonts w:hint="eastAsia" w:ascii="黑体" w:hAnsi="黑体" w:eastAsia="黑体"/>
          <w:lang w:eastAsia="zh-Hans"/>
        </w:rPr>
        <w:t>2 情境教学案例库的整体设计</w:t>
      </w:r>
      <w:r>
        <w:tab/>
      </w:r>
      <w:r>
        <w:fldChar w:fldCharType="begin"/>
      </w:r>
      <w:r>
        <w:instrText xml:space="preserve"> PAGEREF _Toc18931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_Toc1802 </w:instrText>
      </w:r>
      <w:r>
        <w:rPr>
          <w:rFonts w:ascii="黑体" w:hAnsi="黑体" w:eastAsia="黑体" w:cs="黑体"/>
          <w:bCs/>
          <w:kern w:val="44"/>
        </w:rPr>
        <w:fldChar w:fldCharType="separate"/>
      </w:r>
      <w:r>
        <w:rPr>
          <w:rFonts w:hint="eastAsia" w:ascii="黑体" w:hAnsi="黑体" w:eastAsia="黑体"/>
          <w:lang w:eastAsia="zh-Hans"/>
        </w:rPr>
        <w:t>2.1案例库结构设计</w:t>
      </w:r>
      <w:r>
        <w:tab/>
      </w:r>
      <w:r>
        <w:fldChar w:fldCharType="begin"/>
      </w:r>
      <w:r>
        <w:instrText xml:space="preserve"> PAGEREF _Toc1802 \h </w:instrText>
      </w:r>
      <w:r>
        <w:fldChar w:fldCharType="separate"/>
      </w:r>
      <w:r>
        <w:t>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_Toc13980 </w:instrText>
      </w:r>
      <w:r>
        <w:rPr>
          <w:rFonts w:ascii="黑体" w:hAnsi="黑体" w:eastAsia="黑体" w:cs="黑体"/>
          <w:bCs/>
          <w:kern w:val="44"/>
        </w:rPr>
        <w:fldChar w:fldCharType="separate"/>
      </w:r>
      <w:r>
        <w:rPr>
          <w:rFonts w:hint="eastAsia" w:ascii="黑体" w:hAnsi="黑体" w:eastAsia="黑体"/>
          <w:lang w:eastAsia="zh-Hans"/>
        </w:rPr>
        <w:t>2.1.1案例库设计依据</w:t>
      </w:r>
      <w:r>
        <w:tab/>
      </w:r>
      <w:r>
        <w:fldChar w:fldCharType="begin"/>
      </w:r>
      <w:r>
        <w:instrText xml:space="preserve"> PAGEREF _Toc13980 \h </w:instrText>
      </w:r>
      <w:r>
        <w:fldChar w:fldCharType="separate"/>
      </w:r>
      <w:r>
        <w:t>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_Toc28688 </w:instrText>
      </w:r>
      <w:r>
        <w:rPr>
          <w:rFonts w:ascii="黑体" w:hAnsi="黑体" w:eastAsia="黑体" w:cs="黑体"/>
          <w:bCs/>
          <w:kern w:val="44"/>
        </w:rPr>
        <w:fldChar w:fldCharType="separate"/>
      </w:r>
      <w:r>
        <w:rPr>
          <w:rFonts w:hint="eastAsia" w:ascii="黑体" w:hAnsi="黑体" w:eastAsia="黑体" w:cs="宋体"/>
          <w:szCs w:val="24"/>
          <w:lang w:val="zh-CN" w:eastAsia="zh-Hans" w:bidi="ar-SA"/>
        </w:rPr>
        <w:t>2.1.2案例库的结构设计</w:t>
      </w:r>
      <w:r>
        <w:tab/>
      </w:r>
      <w:r>
        <w:fldChar w:fldCharType="begin"/>
      </w:r>
      <w:r>
        <w:instrText xml:space="preserve"> PAGEREF _Toc28688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_Toc13609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2案例</w:t>
      </w:r>
      <w:r>
        <w:rPr>
          <w:rFonts w:hint="eastAsia"/>
          <w:szCs w:val="28"/>
          <w:lang w:eastAsia="zh-Hans"/>
        </w:rPr>
        <w:t>库开发流程</w:t>
      </w:r>
      <w:r>
        <w:rPr>
          <w:szCs w:val="28"/>
          <w:lang w:eastAsia="zh-Hans"/>
        </w:rPr>
        <w:t>（</w:t>
      </w:r>
      <w:r>
        <w:rPr>
          <w:rFonts w:hint="eastAsia"/>
          <w:szCs w:val="28"/>
          <w:lang w:eastAsia="zh-Hans"/>
        </w:rPr>
        <w:t>画图</w:t>
      </w:r>
      <w:r>
        <w:rPr>
          <w:szCs w:val="28"/>
          <w:lang w:eastAsia="zh-Hans"/>
        </w:rPr>
        <w:t>）</w:t>
      </w:r>
      <w:r>
        <w:tab/>
      </w:r>
      <w:r>
        <w:fldChar w:fldCharType="begin"/>
      </w:r>
      <w:r>
        <w:instrText xml:space="preserve"> PAGEREF _Toc13609 \h </w:instrText>
      </w:r>
      <w:r>
        <w:fldChar w:fldCharType="separate"/>
      </w:r>
      <w:r>
        <w:t>8</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_Toc29621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 xml:space="preserve">3 </w:t>
      </w:r>
      <w:r>
        <w:rPr>
          <w:rFonts w:hint="eastAsia"/>
          <w:szCs w:val="28"/>
          <w:lang w:val="en-US" w:eastAsia="zh-Hans"/>
        </w:rPr>
        <w:t>案例开发依据及原则</w:t>
      </w:r>
      <w:r>
        <w:tab/>
      </w:r>
      <w:r>
        <w:fldChar w:fldCharType="begin"/>
      </w:r>
      <w:r>
        <w:instrText xml:space="preserve"> PAGEREF _Toc29621 \h </w:instrText>
      </w:r>
      <w:r>
        <w:fldChar w:fldCharType="separate"/>
      </w:r>
      <w:r>
        <w:t>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_Toc10233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 xml:space="preserve">1 </w:t>
      </w:r>
      <w:r>
        <w:rPr>
          <w:rFonts w:hint="eastAsia"/>
          <w:szCs w:val="28"/>
          <w:lang w:val="en-US" w:eastAsia="zh-Hans"/>
        </w:rPr>
        <w:t>案例开发依据</w:t>
      </w:r>
      <w:r>
        <w:tab/>
      </w:r>
      <w:r>
        <w:fldChar w:fldCharType="begin"/>
      </w:r>
      <w:r>
        <w:instrText xml:space="preserve"> PAGEREF _Toc10233 \h </w:instrText>
      </w:r>
      <w:r>
        <w:fldChar w:fldCharType="separate"/>
      </w:r>
      <w:r>
        <w:t>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_Toc12068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2</w:t>
      </w:r>
      <w:r>
        <w:rPr>
          <w:rFonts w:hint="eastAsia"/>
          <w:szCs w:val="28"/>
          <w:lang w:val="en-US" w:eastAsia="zh-Hans"/>
        </w:rPr>
        <w:t>案例开发原则</w:t>
      </w:r>
      <w:r>
        <w:tab/>
      </w:r>
      <w:r>
        <w:fldChar w:fldCharType="begin"/>
      </w:r>
      <w:r>
        <w:instrText xml:space="preserve"> PAGEREF _Toc12068 \h </w:instrText>
      </w:r>
      <w:r>
        <w:fldChar w:fldCharType="separate"/>
      </w:r>
      <w:r>
        <w:t>9</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_Toc4789 </w:instrText>
      </w:r>
      <w:r>
        <w:rPr>
          <w:rFonts w:ascii="黑体" w:hAnsi="黑体" w:eastAsia="黑体" w:cs="黑体"/>
          <w:bCs/>
          <w:kern w:val="44"/>
        </w:rPr>
        <w:fldChar w:fldCharType="separate"/>
      </w:r>
      <w:r>
        <w:rPr>
          <w:rFonts w:hint="default"/>
          <w:bCs/>
          <w:szCs w:val="28"/>
          <w:lang w:eastAsia="zh-Hans"/>
        </w:rPr>
        <w:t xml:space="preserve">3 </w:t>
      </w:r>
      <w:r>
        <w:rPr>
          <w:rFonts w:hint="eastAsia"/>
          <w:bCs/>
          <w:szCs w:val="28"/>
          <w:lang w:eastAsia="zh-Hans"/>
        </w:rPr>
        <w:t>“</w:t>
      </w:r>
      <w:r>
        <w:rPr>
          <w:rFonts w:hint="eastAsia"/>
          <w:bCs/>
          <w:szCs w:val="28"/>
          <w:lang w:val="en-US" w:eastAsia="zh-CN"/>
        </w:rPr>
        <w:t>数字与编码</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_Toc4789 \h </w:instrText>
      </w:r>
      <w:r>
        <w:fldChar w:fldCharType="separate"/>
      </w:r>
      <w:r>
        <w:t>10</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_Toc3578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_Toc3578 \h </w:instrText>
      </w:r>
      <w:r>
        <w:fldChar w:fldCharType="separate"/>
      </w:r>
      <w:r>
        <w:t>10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_Toc14001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_Toc14001 \h </w:instrText>
      </w:r>
      <w:r>
        <w:fldChar w:fldCharType="separate"/>
      </w:r>
      <w:r>
        <w:t>10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_Toc1959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_Toc1959 \h </w:instrText>
      </w:r>
      <w:r>
        <w:fldChar w:fldCharType="separate"/>
      </w:r>
      <w:r>
        <w:t>11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_Toc9060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_Toc9060 \h </w:instrText>
      </w:r>
      <w:r>
        <w:fldChar w:fldCharType="separate"/>
      </w:r>
      <w:r>
        <w:t>11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_Toc5249 </w:instrText>
      </w:r>
      <w:r>
        <w:rPr>
          <w:rFonts w:ascii="黑体" w:hAnsi="黑体" w:eastAsia="黑体" w:cs="黑体"/>
          <w:bCs/>
          <w:kern w:val="44"/>
        </w:rPr>
        <w:fldChar w:fldCharType="separate"/>
      </w:r>
      <w:r>
        <w:rPr>
          <w:rFonts w:hint="eastAsia"/>
          <w:szCs w:val="28"/>
          <w:lang w:val="en-US" w:eastAsia="zh-Hans"/>
        </w:rPr>
        <w:t xml:space="preserve">（四） </w:t>
      </w:r>
      <w:r>
        <w:rPr>
          <w:rFonts w:hint="eastAsia"/>
          <w:szCs w:val="28"/>
          <w:lang w:val="en-US" w:eastAsia="zh-CN"/>
        </w:rPr>
        <w:t>制定教学目标</w:t>
      </w:r>
      <w:r>
        <w:tab/>
      </w:r>
      <w:r>
        <w:fldChar w:fldCharType="begin"/>
      </w:r>
      <w:r>
        <w:instrText xml:space="preserve"> PAGEREF _Toc5249 \h </w:instrText>
      </w:r>
      <w:r>
        <w:fldChar w:fldCharType="separate"/>
      </w:r>
      <w:r>
        <w:t>12</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_Toc25500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_Toc25500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_Toc170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1</w:t>
      </w:r>
      <w:r>
        <w:rPr>
          <w:rFonts w:hint="eastAsia"/>
          <w:szCs w:val="28"/>
          <w:lang w:val="en-US" w:eastAsia="zh-Hans"/>
        </w:rPr>
        <w:t>典型</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_Toc170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_Toc30038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_Toc30038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_Toc13056 </w:instrText>
      </w:r>
      <w:r>
        <w:rPr>
          <w:rFonts w:ascii="黑体" w:hAnsi="黑体" w:eastAsia="黑体" w:cs="黑体"/>
          <w:bCs/>
          <w:kern w:val="44"/>
        </w:rPr>
        <w:fldChar w:fldCharType="separate"/>
      </w:r>
      <w:r>
        <w:rPr>
          <w:rFonts w:hint="eastAsia"/>
          <w:szCs w:val="28"/>
          <w:lang w:val="en-US" w:eastAsia="zh-Hans"/>
        </w:rPr>
        <w:t xml:space="preserve">（二） </w:t>
      </w:r>
      <w:r>
        <w:rPr>
          <w:rFonts w:hint="eastAsia"/>
          <w:szCs w:val="28"/>
          <w:highlight w:val="none"/>
          <w:lang w:val="en-US" w:eastAsia="zh-Hans"/>
        </w:rPr>
        <w:t>案例展示</w:t>
      </w:r>
      <w:r>
        <w:tab/>
      </w:r>
      <w:r>
        <w:fldChar w:fldCharType="begin"/>
      </w:r>
      <w:r>
        <w:instrText xml:space="preserve"> PAGEREF _Toc13056 \h </w:instrText>
      </w:r>
      <w:r>
        <w:fldChar w:fldCharType="separate"/>
      </w:r>
      <w:r>
        <w:t>14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_Toc26984 </w:instrText>
      </w:r>
      <w:r>
        <w:rPr>
          <w:rFonts w:ascii="黑体" w:hAnsi="黑体" w:eastAsia="黑体" w:cs="黑体"/>
          <w:bCs/>
          <w:kern w:val="44"/>
        </w:rPr>
        <w:fldChar w:fldCharType="separate"/>
      </w:r>
      <w:r>
        <w:rPr>
          <w:rFonts w:hint="eastAsia"/>
          <w:szCs w:val="28"/>
          <w:lang w:val="en-US" w:eastAsia="zh-CN"/>
        </w:rPr>
        <w:t xml:space="preserve">（三） </w:t>
      </w:r>
      <w:r>
        <w:rPr>
          <w:rFonts w:hint="eastAsia"/>
          <w:szCs w:val="28"/>
          <w:highlight w:val="none"/>
          <w:lang w:val="en-US" w:eastAsia="zh-Hans"/>
        </w:rPr>
        <w:t>案例</w:t>
      </w:r>
      <w:r>
        <w:rPr>
          <w:rFonts w:hint="eastAsia"/>
          <w:szCs w:val="28"/>
          <w:highlight w:val="none"/>
          <w:lang w:val="en-US" w:eastAsia="zh-CN"/>
        </w:rPr>
        <w:t>评价</w:t>
      </w:r>
      <w:r>
        <w:tab/>
      </w:r>
      <w:r>
        <w:fldChar w:fldCharType="begin"/>
      </w:r>
      <w:r>
        <w:instrText xml:space="preserve"> PAGEREF _Toc26984 \h </w:instrText>
      </w:r>
      <w:r>
        <w:fldChar w:fldCharType="separate"/>
      </w:r>
      <w:r>
        <w:t>14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_Toc28843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_Toc28843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_Toc12636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val="en-US" w:eastAsia="zh-Hans"/>
        </w:rPr>
        <w:t>（</w:t>
      </w:r>
      <w:r>
        <w:rPr>
          <w:rFonts w:hint="eastAsia"/>
          <w:szCs w:val="28"/>
          <w:highlight w:val="none"/>
          <w:lang w:val="en-US" w:eastAsia="zh-Hans"/>
        </w:rPr>
        <w:t>表格</w:t>
      </w:r>
      <w:r>
        <w:rPr>
          <w:rFonts w:hint="default"/>
          <w:szCs w:val="28"/>
          <w:highlight w:val="none"/>
          <w:lang w:val="en-US" w:eastAsia="zh-Hans"/>
        </w:rPr>
        <w:t>）</w:t>
      </w:r>
      <w:r>
        <w:tab/>
      </w:r>
      <w:r>
        <w:fldChar w:fldCharType="begin"/>
      </w:r>
      <w:r>
        <w:instrText xml:space="preserve"> PAGEREF _Toc12636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_Toc10763 </w:instrText>
      </w:r>
      <w:r>
        <w:rPr>
          <w:rFonts w:ascii="黑体" w:hAnsi="黑体" w:eastAsia="黑体" w:cs="黑体"/>
          <w:bCs/>
          <w:kern w:val="44"/>
        </w:rPr>
        <w:fldChar w:fldCharType="separate"/>
      </w:r>
      <w:r>
        <w:rPr>
          <w:rFonts w:hint="eastAsia"/>
          <w:szCs w:val="28"/>
          <w:lang w:val="en-US" w:eastAsia="zh-Hans"/>
        </w:rPr>
        <w:t xml:space="preserve">（二） </w:t>
      </w:r>
      <w:r>
        <w:rPr>
          <w:rFonts w:hint="eastAsia"/>
          <w:szCs w:val="28"/>
          <w:highlight w:val="none"/>
          <w:lang w:val="en-US" w:eastAsia="zh-Hans"/>
        </w:rPr>
        <w:t>案例展示</w:t>
      </w:r>
      <w:r>
        <w:tab/>
      </w:r>
      <w:r>
        <w:fldChar w:fldCharType="begin"/>
      </w:r>
      <w:r>
        <w:instrText xml:space="preserve"> PAGEREF _Toc10763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_Toc5414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highlight w:val="none"/>
          <w:lang w:val="en-US" w:eastAsia="zh-Hans"/>
        </w:rPr>
        <w:t>案例</w:t>
      </w:r>
      <w:r>
        <w:rPr>
          <w:rFonts w:hint="eastAsia"/>
          <w:szCs w:val="28"/>
          <w:highlight w:val="none"/>
          <w:lang w:val="en-US" w:eastAsia="zh-CN"/>
        </w:rPr>
        <w:t>评价</w:t>
      </w:r>
      <w:r>
        <w:tab/>
      </w:r>
      <w:r>
        <w:fldChar w:fldCharType="begin"/>
      </w:r>
      <w:r>
        <w:instrText xml:space="preserve"> PAGEREF _Toc5414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_Toc1036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_Toc1036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_Toc22437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_Toc22437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_Toc10542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_Toc10542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_Toc2057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_Toc2057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_Toc1988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_Toc1988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_Toc12186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lang w:eastAsia="zh-Hans"/>
        </w:rPr>
        <w:t>）</w:t>
      </w:r>
      <w:r>
        <w:tab/>
      </w:r>
      <w:r>
        <w:fldChar w:fldCharType="begin"/>
      </w:r>
      <w:r>
        <w:instrText xml:space="preserve"> PAGEREF _Toc12186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_Toc3897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_Toc3897 \h </w:instrText>
      </w:r>
      <w:r>
        <w:fldChar w:fldCharType="separate"/>
      </w:r>
      <w:r>
        <w:t>18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_Toc18027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_Toc18027 \h </w:instrText>
      </w:r>
      <w:r>
        <w:fldChar w:fldCharType="separate"/>
      </w:r>
      <w:r>
        <w:t>21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_Toc19541 </w:instrText>
      </w:r>
      <w:r>
        <w:rPr>
          <w:rFonts w:ascii="黑体" w:hAnsi="黑体" w:eastAsia="黑体" w:cs="黑体"/>
          <w:bCs/>
          <w:kern w:val="44"/>
        </w:rPr>
        <w:fldChar w:fldCharType="separate"/>
      </w:r>
      <w:r>
        <w:rPr>
          <w:rFonts w:hint="eastAsia"/>
          <w:bCs/>
          <w:szCs w:val="28"/>
          <w:lang w:val="en-US" w:eastAsia="zh-CN"/>
        </w:rPr>
        <w:t>4</w:t>
      </w:r>
      <w:r>
        <w:rPr>
          <w:rFonts w:hint="default"/>
          <w:bCs/>
          <w:szCs w:val="28"/>
          <w:lang w:eastAsia="zh-Hans"/>
        </w:rPr>
        <w:t xml:space="preserve"> </w:t>
      </w:r>
      <w:r>
        <w:rPr>
          <w:rFonts w:hint="eastAsia"/>
          <w:bCs/>
          <w:szCs w:val="28"/>
          <w:lang w:eastAsia="zh-Hans"/>
        </w:rPr>
        <w:t>“</w:t>
      </w:r>
      <w:r>
        <w:rPr>
          <w:rFonts w:hint="eastAsia"/>
          <w:bCs/>
          <w:szCs w:val="28"/>
          <w:lang w:val="en-US" w:eastAsia="zh-CN"/>
        </w:rPr>
        <w:t>数据与数据安全</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_Toc19541 \h </w:instrText>
      </w:r>
      <w:r>
        <w:fldChar w:fldCharType="separate"/>
      </w:r>
      <w:r>
        <w:t>21</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_Toc28422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_Toc28422 \h </w:instrText>
      </w:r>
      <w:r>
        <w:fldChar w:fldCharType="separate"/>
      </w:r>
      <w:r>
        <w:t>21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_Toc1243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_Toc1243 \h </w:instrText>
      </w:r>
      <w:r>
        <w:fldChar w:fldCharType="separate"/>
      </w:r>
      <w:r>
        <w:t>21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_Toc14353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_Toc14353 \h </w:instrText>
      </w:r>
      <w:r>
        <w:fldChar w:fldCharType="separate"/>
      </w:r>
      <w:r>
        <w:t>22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_Toc13566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_Toc13566 \h </w:instrText>
      </w:r>
      <w:r>
        <w:fldChar w:fldCharType="separate"/>
      </w:r>
      <w:r>
        <w:t>23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_Toc23674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_Toc23674 \h </w:instrText>
      </w:r>
      <w:r>
        <w:fldChar w:fldCharType="separate"/>
      </w:r>
      <w:r>
        <w:t>24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_Toc9586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_Toc9586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_Toc32176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1</w:t>
      </w:r>
      <w:r>
        <w:rPr>
          <w:rFonts w:hint="eastAsia"/>
          <w:szCs w:val="28"/>
          <w:lang w:val="en-US" w:eastAsia="zh-Hans"/>
        </w:rPr>
        <w:t>典型</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_Toc32176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_Toc18225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_Toc18225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_Toc28912 </w:instrText>
      </w:r>
      <w:r>
        <w:rPr>
          <w:rFonts w:ascii="黑体" w:hAnsi="黑体" w:eastAsia="黑体" w:cs="黑体"/>
          <w:bCs/>
          <w:kern w:val="44"/>
        </w:rPr>
        <w:fldChar w:fldCharType="separate"/>
      </w:r>
      <w:r>
        <w:rPr>
          <w:rFonts w:hint="eastAsia" w:eastAsia="宋体"/>
          <w:szCs w:val="28"/>
          <w:lang w:val="en-US" w:eastAsia="zh-CN"/>
        </w:rPr>
        <w:t xml:space="preserve">（二） </w:t>
      </w:r>
      <w:r>
        <w:rPr>
          <w:rFonts w:hint="eastAsia"/>
          <w:szCs w:val="28"/>
          <w:lang w:val="en-US" w:eastAsia="zh-Hans"/>
        </w:rPr>
        <w:t>案例展示</w:t>
      </w:r>
      <w:r>
        <w:tab/>
      </w:r>
      <w:r>
        <w:fldChar w:fldCharType="begin"/>
      </w:r>
      <w:r>
        <w:instrText xml:space="preserve"> PAGEREF _Toc28912 \h </w:instrText>
      </w:r>
      <w:r>
        <w:fldChar w:fldCharType="separate"/>
      </w:r>
      <w:r>
        <w:t>25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_Toc10786 </w:instrText>
      </w:r>
      <w:r>
        <w:rPr>
          <w:rFonts w:ascii="黑体" w:hAnsi="黑体" w:eastAsia="黑体" w:cs="黑体"/>
          <w:bCs/>
          <w:kern w:val="44"/>
        </w:rPr>
        <w:fldChar w:fldCharType="separate"/>
      </w:r>
      <w:r>
        <w:rPr>
          <w:rFonts w:hint="eastAsia"/>
          <w:szCs w:val="28"/>
          <w:lang w:val="en-US" w:eastAsia="zh-Hans"/>
        </w:rPr>
        <w:t>（三） 案例</w:t>
      </w:r>
      <w:r>
        <w:rPr>
          <w:rFonts w:hint="eastAsia"/>
          <w:szCs w:val="28"/>
          <w:lang w:val="en-US" w:eastAsia="zh-CN"/>
        </w:rPr>
        <w:t>评价</w:t>
      </w:r>
      <w:r>
        <w:tab/>
      </w:r>
      <w:r>
        <w:fldChar w:fldCharType="begin"/>
      </w:r>
      <w:r>
        <w:instrText xml:space="preserve"> PAGEREF _Toc10786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_Toc16304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_Toc16304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_Toc20039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_Toc20039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_Toc15534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_Toc15534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_Toc19236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_Toc19236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_Toc23087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_Toc23087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_Toc26483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_Toc26483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_Toc4973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_Toc4973 \h </w:instrText>
      </w:r>
      <w:r>
        <w:fldChar w:fldCharType="separate"/>
      </w:r>
      <w:r>
        <w:t>28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_Toc19297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_Toc19297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_Toc2633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_Toc2633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_Toc2548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_Toc2548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_Toc17339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_Toc17339 \h </w:instrText>
      </w:r>
      <w:r>
        <w:fldChar w:fldCharType="separate"/>
      </w:r>
      <w:r>
        <w:t>31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_Toc25152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_Toc25152 \h </w:instrText>
      </w:r>
      <w:r>
        <w:fldChar w:fldCharType="separate"/>
      </w:r>
      <w:r>
        <w:t>34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_Toc151 </w:instrText>
      </w:r>
      <w:r>
        <w:rPr>
          <w:rFonts w:ascii="黑体" w:hAnsi="黑体" w:eastAsia="黑体" w:cs="黑体"/>
          <w:bCs/>
          <w:kern w:val="44"/>
        </w:rPr>
        <w:fldChar w:fldCharType="separate"/>
      </w:r>
      <w:r>
        <w:rPr>
          <w:rFonts w:hint="eastAsia"/>
          <w:bCs/>
          <w:szCs w:val="28"/>
          <w:lang w:val="en-US" w:eastAsia="zh-CN"/>
        </w:rPr>
        <w:t>5</w:t>
      </w:r>
      <w:r>
        <w:rPr>
          <w:rFonts w:hint="default"/>
          <w:bCs/>
          <w:szCs w:val="28"/>
          <w:lang w:eastAsia="zh-Hans"/>
        </w:rPr>
        <w:t xml:space="preserve"> </w:t>
      </w:r>
      <w:r>
        <w:rPr>
          <w:rFonts w:hint="eastAsia"/>
          <w:bCs/>
          <w:szCs w:val="28"/>
          <w:lang w:eastAsia="zh-Hans"/>
        </w:rPr>
        <w:t>“</w:t>
      </w:r>
      <w:r>
        <w:rPr>
          <w:rFonts w:hint="eastAsia"/>
          <w:bCs/>
          <w:szCs w:val="28"/>
          <w:lang w:val="en-US" w:eastAsia="zh-CN"/>
        </w:rPr>
        <w:t>数据的组织与呈现</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_Toc151 \h </w:instrText>
      </w:r>
      <w:r>
        <w:fldChar w:fldCharType="separate"/>
      </w:r>
      <w:r>
        <w:t>34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_Toc24463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_Toc24463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_Toc23966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_Toc23966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_Toc30652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_Toc30652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_Toc31989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_Toc31989 \h </w:instrText>
      </w:r>
      <w:r>
        <w:fldChar w:fldCharType="separate"/>
      </w:r>
      <w:r>
        <w:t>35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_Toc317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_Toc317 \h </w:instrText>
      </w:r>
      <w:r>
        <w:fldChar w:fldCharType="separate"/>
      </w:r>
      <w:r>
        <w:t>36</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_Toc19578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_Toc19578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_Toc26297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val="en-US" w:eastAsia="zh-Hans"/>
        </w:rPr>
        <w:t>2</w:t>
      </w:r>
      <w:r>
        <w:rPr>
          <w:rFonts w:hint="eastAsia"/>
          <w:szCs w:val="28"/>
          <w:lang w:val="en-US" w:eastAsia="zh-Hans"/>
        </w:rPr>
        <w:t>.</w:t>
      </w:r>
      <w:r>
        <w:rPr>
          <w:rFonts w:hint="default"/>
          <w:szCs w:val="28"/>
          <w:lang w:val="en-US" w:eastAsia="zh-Hans"/>
        </w:rPr>
        <w:t>1</w:t>
      </w:r>
      <w:r>
        <w:rPr>
          <w:rFonts w:hint="eastAsia"/>
          <w:szCs w:val="28"/>
          <w:lang w:val="en-US" w:eastAsia="zh-Hans"/>
        </w:rPr>
        <w:t>典型</w:t>
      </w:r>
      <w:r>
        <w:rPr>
          <w:rFonts w:hint="default"/>
          <w:szCs w:val="28"/>
          <w:lang w:val="en-US" w:eastAsia="zh-Hans"/>
        </w:rPr>
        <w:t>情境教学案例</w:t>
      </w:r>
      <w:r>
        <w:rPr>
          <w:rFonts w:hint="eastAsia"/>
          <w:szCs w:val="28"/>
          <w:lang w:val="en-US" w:eastAsia="zh-Hans"/>
        </w:rPr>
        <w:t>开发</w:t>
      </w:r>
      <w:r>
        <w:tab/>
      </w:r>
      <w:r>
        <w:fldChar w:fldCharType="begin"/>
      </w:r>
      <w:r>
        <w:instrText xml:space="preserve"> PAGEREF _Toc26297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_Toc22409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_Toc22409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_Toc27681 </w:instrText>
      </w:r>
      <w:r>
        <w:rPr>
          <w:rFonts w:ascii="黑体" w:hAnsi="黑体" w:eastAsia="黑体" w:cs="黑体"/>
          <w:bCs/>
          <w:kern w:val="44"/>
        </w:rPr>
        <w:fldChar w:fldCharType="separate"/>
      </w:r>
      <w:r>
        <w:rPr>
          <w:rFonts w:hint="eastAsia" w:eastAsia="宋体"/>
          <w:szCs w:val="28"/>
          <w:lang w:val="en-US" w:eastAsia="zh-CN"/>
        </w:rPr>
        <w:t xml:space="preserve">（二） </w:t>
      </w:r>
      <w:r>
        <w:rPr>
          <w:rFonts w:hint="eastAsia"/>
          <w:szCs w:val="28"/>
          <w:lang w:val="en-US" w:eastAsia="zh-Hans"/>
        </w:rPr>
        <w:t>案例展示</w:t>
      </w:r>
      <w:r>
        <w:tab/>
      </w:r>
      <w:r>
        <w:fldChar w:fldCharType="begin"/>
      </w:r>
      <w:r>
        <w:instrText xml:space="preserve"> PAGEREF _Toc27681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_Toc18484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_Toc18484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_Toc14744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_Toc14744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_Toc6913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_Toc6913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_Toc17084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_Toc17084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_Toc24984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_Toc24984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_Toc5385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_Toc5385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_Toc5147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_Toc5147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_Toc11876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_Toc11876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_Toc11768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_Toc11768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_Toc17696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_Toc17696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_Toc31339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_Toc31339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_Toc29938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_Toc29938 \h </w:instrText>
      </w:r>
      <w:r>
        <w:fldChar w:fldCharType="separate"/>
      </w:r>
      <w:r>
        <w:t>40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_Toc22038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_Toc22038 \h </w:instrText>
      </w:r>
      <w:r>
        <w:fldChar w:fldCharType="separate"/>
      </w:r>
      <w:r>
        <w:t>43</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_Toc8364 </w:instrText>
      </w:r>
      <w:r>
        <w:rPr>
          <w:rFonts w:ascii="黑体" w:hAnsi="黑体" w:eastAsia="黑体" w:cs="黑体"/>
          <w:bCs/>
          <w:kern w:val="44"/>
        </w:rPr>
        <w:fldChar w:fldCharType="separate"/>
      </w:r>
      <w:r>
        <w:rPr>
          <w:rFonts w:hint="default"/>
          <w:bCs/>
          <w:szCs w:val="28"/>
          <w:lang w:eastAsia="zh-Hans"/>
        </w:rPr>
        <w:t xml:space="preserve">6  </w:t>
      </w:r>
      <w:r>
        <w:rPr>
          <w:rFonts w:hint="eastAsia"/>
          <w:bCs/>
          <w:szCs w:val="28"/>
          <w:lang w:val="en-US" w:eastAsia="zh-Hans"/>
        </w:rPr>
        <w:t>总结与展望</w:t>
      </w:r>
      <w:r>
        <w:rPr>
          <w:rFonts w:hint="default"/>
          <w:bCs/>
          <w:szCs w:val="28"/>
          <w:lang w:eastAsia="zh-Hans"/>
        </w:rPr>
        <w:t>（</w:t>
      </w:r>
      <w:r>
        <w:rPr>
          <w:rFonts w:hint="eastAsia"/>
          <w:bCs/>
          <w:szCs w:val="28"/>
          <w:lang w:val="en-US" w:eastAsia="zh-Hans"/>
        </w:rPr>
        <w:t>提升</w:t>
      </w:r>
      <w:r>
        <w:rPr>
          <w:rFonts w:hint="default"/>
          <w:bCs/>
          <w:szCs w:val="28"/>
          <w:lang w:eastAsia="zh-Hans"/>
        </w:rPr>
        <w:t>-</w:t>
      </w:r>
      <w:r>
        <w:rPr>
          <w:rFonts w:hint="eastAsia"/>
          <w:bCs/>
          <w:szCs w:val="28"/>
          <w:lang w:val="en-US" w:eastAsia="zh-Hans"/>
        </w:rPr>
        <w:t>推广性</w:t>
      </w:r>
      <w:r>
        <w:rPr>
          <w:rFonts w:hint="default"/>
          <w:bCs/>
          <w:szCs w:val="28"/>
          <w:lang w:eastAsia="zh-Hans"/>
        </w:rPr>
        <w:t>）</w:t>
      </w:r>
      <w:r>
        <w:tab/>
      </w:r>
      <w:r>
        <w:fldChar w:fldCharType="begin"/>
      </w:r>
      <w:r>
        <w:instrText xml:space="preserve"> PAGEREF _Toc8364 \h </w:instrText>
      </w:r>
      <w:r>
        <w:fldChar w:fldCharType="separate"/>
      </w:r>
      <w:r>
        <w:t>43</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_Toc5721 </w:instrText>
      </w:r>
      <w:r>
        <w:rPr>
          <w:rFonts w:ascii="黑体" w:hAnsi="黑体" w:eastAsia="黑体" w:cs="黑体"/>
          <w:bCs/>
          <w:kern w:val="44"/>
        </w:rPr>
        <w:fldChar w:fldCharType="separate"/>
      </w:r>
      <w:r>
        <w:rPr>
          <w:rFonts w:hint="eastAsia" w:ascii="宋体" w:hAnsi="宋体" w:eastAsia="宋体" w:cs="宋体"/>
          <w:bCs/>
          <w:szCs w:val="28"/>
          <w:lang w:val="en-US" w:eastAsia="zh-CN"/>
        </w:rPr>
        <w:t>6.1 设计总结</w:t>
      </w:r>
      <w:r>
        <w:tab/>
      </w:r>
      <w:r>
        <w:fldChar w:fldCharType="begin"/>
      </w:r>
      <w:r>
        <w:instrText xml:space="preserve"> PAGEREF _Toc5721 \h </w:instrText>
      </w:r>
      <w:r>
        <w:fldChar w:fldCharType="separate"/>
      </w:r>
      <w:r>
        <w:t>44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_Toc5820 </w:instrText>
      </w:r>
      <w:r>
        <w:rPr>
          <w:rFonts w:ascii="黑体" w:hAnsi="黑体" w:eastAsia="黑体" w:cs="黑体"/>
          <w:bCs/>
          <w:kern w:val="44"/>
        </w:rPr>
        <w:fldChar w:fldCharType="separate"/>
      </w:r>
      <w:r>
        <w:rPr>
          <w:rFonts w:hint="eastAsia" w:ascii="宋体" w:hAnsi="宋体" w:eastAsia="宋体" w:cs="宋体"/>
          <w:bCs/>
          <w:szCs w:val="28"/>
          <w:lang w:val="en-US" w:eastAsia="zh-CN"/>
        </w:rPr>
        <w:t>6.2 制作总结</w:t>
      </w:r>
      <w:r>
        <w:tab/>
      </w:r>
      <w:r>
        <w:fldChar w:fldCharType="begin"/>
      </w:r>
      <w:r>
        <w:instrText xml:space="preserve"> PAGEREF _Toc5820 \h </w:instrText>
      </w:r>
      <w:r>
        <w:fldChar w:fldCharType="separate"/>
      </w:r>
      <w:r>
        <w:t>44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_Toc14020 </w:instrText>
      </w:r>
      <w:r>
        <w:rPr>
          <w:rFonts w:ascii="黑体" w:hAnsi="黑体" w:eastAsia="黑体" w:cs="黑体"/>
          <w:bCs/>
          <w:kern w:val="44"/>
        </w:rPr>
        <w:fldChar w:fldCharType="separate"/>
      </w:r>
      <w:r>
        <w:rPr>
          <w:rFonts w:hint="eastAsia" w:ascii="宋体" w:hAnsi="宋体" w:eastAsia="宋体" w:cs="宋体"/>
          <w:bCs/>
          <w:szCs w:val="28"/>
          <w:lang w:val="en-US" w:eastAsia="zh-CN"/>
        </w:rPr>
        <w:t>6.3展望</w:t>
      </w:r>
      <w:r>
        <w:tab/>
      </w:r>
      <w:r>
        <w:fldChar w:fldCharType="begin"/>
      </w:r>
      <w:r>
        <w:instrText xml:space="preserve"> PAGEREF _Toc14020 \h </w:instrText>
      </w:r>
      <w:r>
        <w:fldChar w:fldCharType="separate"/>
      </w:r>
      <w:r>
        <w:t>44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_Toc2153 </w:instrText>
      </w:r>
      <w:r>
        <w:rPr>
          <w:rFonts w:ascii="黑体" w:hAnsi="黑体" w:eastAsia="黑体" w:cs="黑体"/>
          <w:bCs/>
          <w:kern w:val="44"/>
        </w:rPr>
        <w:fldChar w:fldCharType="separate"/>
      </w:r>
      <w:r>
        <w:rPr>
          <w:rFonts w:hint="eastAsia" w:ascii="黑体" w:hAnsi="黑体" w:eastAsia="黑体" w:cs="黑体"/>
          <w:bCs/>
          <w:kern w:val="2"/>
          <w:lang w:val="en-US" w:eastAsia="zh-CN"/>
        </w:rPr>
        <w:t>7</w:t>
      </w:r>
      <w:r>
        <w:rPr>
          <w:rFonts w:hint="eastAsia" w:ascii="黑体" w:hAnsi="黑体" w:eastAsia="黑体" w:cs="黑体"/>
          <w:bCs/>
          <w:kern w:val="2"/>
          <w:lang w:eastAsia="zh-CN"/>
        </w:rPr>
        <w:t xml:space="preserve"> </w:t>
      </w:r>
      <w:r>
        <w:rPr>
          <w:rFonts w:hint="eastAsia" w:ascii="黑体" w:hAnsi="黑体" w:eastAsia="黑体" w:cs="黑体"/>
          <w:bCs/>
          <w:kern w:val="2"/>
        </w:rPr>
        <w:t>致  谢</w:t>
      </w:r>
      <w:r>
        <w:tab/>
      </w:r>
      <w:r>
        <w:fldChar w:fldCharType="begin"/>
      </w:r>
      <w:r>
        <w:instrText xml:space="preserve"> PAGEREF _Toc2153 \h </w:instrText>
      </w:r>
      <w:r>
        <w:fldChar w:fldCharType="separate"/>
      </w:r>
      <w:r>
        <w:t>45</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_Toc2243 </w:instrText>
      </w:r>
      <w:r>
        <w:rPr>
          <w:rFonts w:ascii="黑体" w:hAnsi="黑体" w:eastAsia="黑体" w:cs="黑体"/>
          <w:bCs/>
          <w:kern w:val="44"/>
        </w:rPr>
        <w:fldChar w:fldCharType="separate"/>
      </w:r>
      <w:r>
        <w:rPr>
          <w:rFonts w:hint="eastAsia" w:eastAsia="黑体" w:cs="黑体"/>
          <w:bCs/>
          <w:kern w:val="2"/>
          <w:szCs w:val="21"/>
        </w:rPr>
        <w:t>参考文献</w:t>
      </w:r>
      <w:r>
        <w:tab/>
      </w:r>
      <w:r>
        <w:fldChar w:fldCharType="begin"/>
      </w:r>
      <w:r>
        <w:instrText xml:space="preserve"> PAGEREF _Toc2243 \h </w:instrText>
      </w:r>
      <w:r>
        <w:fldChar w:fldCharType="separate"/>
      </w:r>
      <w:r>
        <w:t>45</w:t>
      </w:r>
      <w:r>
        <w:fldChar w:fldCharType="end"/>
      </w:r>
      <w:r>
        <w:rPr>
          <w:rFonts w:ascii="黑体" w:hAnsi="黑体" w:eastAsia="黑体" w:cs="黑体"/>
          <w:bCs/>
          <w:kern w:val="44"/>
        </w:rPr>
        <w:fldChar w:fldCharType="end"/>
      </w:r>
    </w:p>
    <w:p>
      <w:pPr>
        <w:spacing w:line="360" w:lineRule="auto"/>
        <w:jc w:val="right"/>
        <w:rPr>
          <w:b/>
          <w:bCs/>
          <w:u w:val="single"/>
        </w:rPr>
      </w:pPr>
      <w:r>
        <w:rPr>
          <w:rFonts w:ascii="黑体" w:hAnsi="黑体" w:eastAsia="黑体" w:cs="黑体"/>
          <w:bCs/>
          <w:kern w:val="44"/>
        </w:rPr>
        <w:fldChar w:fldCharType="end"/>
      </w: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4" w:name="_Toc21395"/>
      <w:bookmarkStart w:id="15" w:name="_Toc8282"/>
      <w:bookmarkStart w:id="16" w:name="_Toc4886"/>
      <w:bookmarkStart w:id="17" w:name="_Toc9370"/>
      <w:bookmarkStart w:id="18" w:name="_Toc31326"/>
      <w:bookmarkStart w:id="19" w:name="_Toc2346"/>
      <w:bookmarkStart w:id="20" w:name="_Toc11496"/>
      <w:bookmarkStart w:id="21" w:name="_Toc23689"/>
      <w:bookmarkStart w:id="22" w:name="_Toc21426"/>
      <w:bookmarkStart w:id="23" w:name="_Toc9633"/>
      <w:bookmarkStart w:id="24" w:name="_Toc14969"/>
      <w:r>
        <w:rPr>
          <w:rFonts w:hint="eastAsia"/>
          <w:color w:val="FF0000"/>
        </w:rPr>
        <w:t>“目录”标题：黑体，小二，加粗，居中</w:t>
      </w:r>
      <w:bookmarkEnd w:id="14"/>
      <w:bookmarkEnd w:id="15"/>
      <w:bookmarkEnd w:id="16"/>
      <w:bookmarkEnd w:id="17"/>
      <w:bookmarkEnd w:id="18"/>
      <w:bookmarkEnd w:id="19"/>
      <w:bookmarkEnd w:id="20"/>
      <w:bookmarkEnd w:id="21"/>
      <w:bookmarkEnd w:id="22"/>
      <w:bookmarkEnd w:id="23"/>
      <w:bookmarkEnd w:id="24"/>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5"/>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rPr>
          <w:rFonts w:ascii="黑体" w:hAnsi="黑体" w:eastAsia="黑体"/>
          <w:b w:val="0"/>
          <w:sz w:val="24"/>
          <w:lang w:eastAsia="zh-CN"/>
        </w:rPr>
      </w:pPr>
      <w:bookmarkStart w:id="25" w:name="_Toc21174"/>
      <w:bookmarkStart w:id="26" w:name="_Toc296686095"/>
      <w:bookmarkStart w:id="27" w:name="_Toc327793073"/>
      <w:bookmarkStart w:id="28" w:name="_Toc4104"/>
      <w:bookmarkStart w:id="29" w:name="_Toc356763333"/>
      <w:bookmarkStart w:id="30" w:name="_Toc21913"/>
      <w:bookmarkStart w:id="31" w:name="_Toc28338"/>
      <w:bookmarkStart w:id="32" w:name="_Toc27491"/>
      <w:bookmarkStart w:id="33" w:name="_Toc2486"/>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25"/>
      <w:bookmarkEnd w:id="26"/>
      <w:bookmarkEnd w:id="27"/>
      <w:bookmarkEnd w:id="28"/>
      <w:bookmarkEnd w:id="29"/>
      <w:bookmarkEnd w:id="30"/>
      <w:bookmarkEnd w:id="31"/>
      <w:bookmarkEnd w:id="32"/>
      <w:bookmarkEnd w:id="33"/>
      <w:r>
        <w:rPr>
          <w:rFonts w:hint="eastAsia" w:ascii="黑体" w:hAnsi="黑体" w:eastAsia="黑体"/>
          <w:b w:val="0"/>
          <w:sz w:val="24"/>
          <w:lang w:eastAsia="zh-CN"/>
        </w:rPr>
        <w:t xml:space="preserve"> </w:t>
      </w:r>
    </w:p>
    <w:p>
      <w:pPr>
        <w:pStyle w:val="3"/>
        <w:keepNext/>
        <w:keepLines/>
        <w:pageBreakBefore w:val="0"/>
        <w:widowControl w:val="0"/>
        <w:numPr>
          <w:ilvl w:val="1"/>
          <w:numId w:val="3"/>
        </w:numPr>
        <w:kinsoku/>
        <w:wordWrap/>
        <w:overflowPunct/>
        <w:topLinePunct w:val="0"/>
        <w:autoSpaceDE/>
        <w:autoSpaceDN/>
        <w:bidi w:val="0"/>
        <w:adjustRightInd/>
        <w:snapToGrid/>
        <w:spacing w:before="0" w:after="0" w:line="360" w:lineRule="auto"/>
        <w:jc w:val="both"/>
        <w:textAlignment w:val="auto"/>
        <w:rPr>
          <w:rFonts w:hint="eastAsia" w:ascii="宋体" w:hAnsi="宋体" w:eastAsia="宋体"/>
          <w:b w:val="0"/>
          <w:kern w:val="2"/>
          <w:sz w:val="24"/>
        </w:rPr>
      </w:pPr>
      <w:bookmarkStart w:id="34" w:name="_Toc28832"/>
      <w:bookmarkStart w:id="35" w:name="_Toc26965"/>
      <w:bookmarkStart w:id="36" w:name="_Toc18038"/>
      <w:r>
        <w:rPr>
          <w:rFonts w:hint="eastAsia" w:ascii="宋体" w:hAnsi="宋体" w:eastAsia="宋体"/>
          <w:b w:val="0"/>
          <w:kern w:val="2"/>
          <w:sz w:val="24"/>
        </w:rPr>
        <w:t>研究背景和选题意义</w:t>
      </w:r>
      <w:bookmarkEnd w:id="34"/>
      <w:bookmarkEnd w:id="35"/>
      <w:bookmarkEnd w:id="36"/>
      <w:r>
        <w:rPr>
          <w:rFonts w:hint="eastAsia" w:ascii="宋体" w:hAnsi="宋体" w:eastAsia="宋体"/>
          <w:b w:val="0"/>
          <w:kern w:val="2"/>
          <w:sz w:val="24"/>
        </w:rPr>
        <w:t xml:space="preserve"> </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37" w:name="_Toc5729"/>
      <w:bookmarkStart w:id="38" w:name="_Toc10390"/>
      <w:bookmarkStart w:id="39" w:name="_Toc31549"/>
      <w:r>
        <w:rPr>
          <w:rFonts w:hint="eastAsia" w:ascii="宋体" w:hAnsi="宋体" w:eastAsia="宋体"/>
          <w:b w:val="0"/>
          <w:kern w:val="2"/>
          <w:sz w:val="24"/>
        </w:rPr>
        <w:t>研究背景</w:t>
      </w:r>
      <w:bookmarkEnd w:id="37"/>
      <w:bookmarkEnd w:id="38"/>
      <w:bookmarkEnd w:id="39"/>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w:t>
      </w:r>
      <w:bookmarkStart w:id="324" w:name="_GoBack"/>
      <w:bookmarkEnd w:id="324"/>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480" w:leftChars="0" w:firstLine="0" w:firstLineChars="0"/>
        <w:outlineLvl w:val="2"/>
      </w:pPr>
      <w:bookmarkStart w:id="40" w:name="_Toc25578"/>
      <w:bookmarkStart w:id="41" w:name="_Toc7295"/>
      <w:r>
        <w:rPr>
          <w:rFonts w:hint="eastAsia"/>
        </w:rPr>
        <w:t>选题意义</w:t>
      </w:r>
      <w:bookmarkEnd w:id="40"/>
      <w:bookmarkEnd w:id="41"/>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keepNext/>
        <w:keepLines/>
        <w:pageBreakBefore w:val="0"/>
        <w:widowControl w:val="0"/>
        <w:numPr>
          <w:ilvl w:val="1"/>
          <w:numId w:val="4"/>
        </w:numPr>
        <w:kinsoku/>
        <w:wordWrap/>
        <w:overflowPunct/>
        <w:topLinePunct w:val="0"/>
        <w:autoSpaceDE/>
        <w:autoSpaceDN/>
        <w:bidi w:val="0"/>
        <w:adjustRightInd/>
        <w:snapToGrid/>
        <w:spacing w:before="0" w:after="0" w:line="360" w:lineRule="auto"/>
        <w:jc w:val="both"/>
        <w:textAlignment w:val="auto"/>
        <w:rPr>
          <w:rFonts w:ascii="宋体" w:hAnsi="宋体" w:eastAsia="宋体"/>
          <w:b w:val="0"/>
          <w:kern w:val="2"/>
          <w:sz w:val="24"/>
        </w:rPr>
      </w:pPr>
      <w:bookmarkStart w:id="42" w:name="_Toc2872"/>
      <w:bookmarkStart w:id="43" w:name="_Toc32601"/>
      <w:bookmarkStart w:id="44" w:name="_Toc14310"/>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42"/>
      <w:bookmarkEnd w:id="43"/>
      <w:bookmarkEnd w:id="44"/>
    </w:p>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45" w:name="_Toc1109"/>
      <w:bookmarkStart w:id="46" w:name="_Toc23222"/>
      <w:bookmarkStart w:id="47" w:name="_Toc28252"/>
      <w:r>
        <w:rPr>
          <w:rFonts w:hint="eastAsia" w:ascii="宋体" w:hAnsi="宋体" w:eastAsia="宋体"/>
          <w:b w:val="0"/>
          <w:kern w:val="2"/>
          <w:sz w:val="24"/>
        </w:rPr>
        <w:t>核心素养教学研究现状</w:t>
      </w:r>
      <w:bookmarkEnd w:id="45"/>
      <w:bookmarkEnd w:id="46"/>
      <w:bookmarkEnd w:id="47"/>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3】。这一时期，信息素养的内涵得到了进一步的发展和丰富：学生不仅要能够利用信息工具和信息资源对信息进行获取、判断、使用、评价，还需要具备利用信息有效解决实际问题的知识、态度、技能、思维与责任意识。【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化课程改革落实立德树人根本任务的意见》中首次提出的[31]。</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cs="宋体"/>
          <w:b w:val="0"/>
          <w:kern w:val="2"/>
          <w:sz w:val="24"/>
          <w:szCs w:val="24"/>
          <w:lang w:val="en-US" w:eastAsia="zh-CN" w:bidi="ar-SA"/>
        </w:rPr>
      </w:pPr>
      <w:bookmarkStart w:id="48" w:name="_Toc15825"/>
      <w:bookmarkStart w:id="49" w:name="_Toc13380"/>
      <w:bookmarkStart w:id="50" w:name="_Toc24165"/>
      <w:r>
        <w:rPr>
          <w:rFonts w:hint="eastAsia" w:ascii="宋体" w:hAnsi="宋体" w:eastAsia="宋体" w:cs="宋体"/>
          <w:b w:val="0"/>
          <w:kern w:val="2"/>
          <w:sz w:val="24"/>
          <w:szCs w:val="24"/>
          <w:lang w:val="en-US" w:eastAsia="zh-CN" w:bidi="ar-SA"/>
        </w:rPr>
        <w:t>情境教学研究现状</w:t>
      </w:r>
      <w:bookmarkEnd w:id="48"/>
      <w:bookmarkEnd w:id="49"/>
      <w:bookmarkEnd w:id="50"/>
    </w:p>
    <w:p>
      <w:pPr>
        <w:ind w:firstLine="420" w:firstLineChars="0"/>
        <w:rPr>
          <w:rFonts w:hint="default" w:ascii="宋体" w:hAnsi="宋体" w:eastAsia="宋体" w:cs="宋体"/>
          <w:color w:val="231F20"/>
          <w:kern w:val="2"/>
          <w:sz w:val="24"/>
          <w:szCs w:val="24"/>
          <w:lang w:val="en-US" w:eastAsia="zh-CN" w:bidi="ar-SA"/>
        </w:rPr>
      </w:pPr>
      <w:r>
        <w:rPr>
          <w:rFonts w:ascii="宋体" w:hAnsi="宋体"/>
        </w:rPr>
        <w:t>情境教学法自古希腊时期便萌芽，苏格拉底</w:t>
      </w:r>
      <w:r>
        <w:rPr>
          <w:rFonts w:hint="eastAsia" w:ascii="宋体" w:hAnsi="宋体"/>
        </w:rPr>
        <w:t>(Socrates）</w:t>
      </w:r>
      <w:r>
        <w:rPr>
          <w:rFonts w:ascii="宋体" w:hAnsi="宋体"/>
        </w:rP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ascii="宋体" w:hAnsi="宋体"/>
        </w:rPr>
        <w:t>（Georgi Rozanov)</w:t>
      </w:r>
      <w:r>
        <w:rPr>
          <w:rFonts w:ascii="宋体" w:hAnsi="宋体"/>
        </w:rPr>
        <w:t>的暗示教育法及罗杰斯(C.R.Rogers)的人本主义理论，都进一步丰富了情境教学的理念与实践，强调在教学中创设有利于学习潜能发挥的情境</w:t>
      </w:r>
      <w:r>
        <w:rPr>
          <w:rFonts w:ascii="宋体" w:hAnsi="宋体"/>
          <w:vertAlign w:val="superscript"/>
        </w:rPr>
        <w:fldChar w:fldCharType="begin"/>
      </w:r>
      <w:r>
        <w:rPr>
          <w:rFonts w:ascii="宋体" w:hAnsi="宋体"/>
          <w:vertAlign w:val="superscript"/>
        </w:rPr>
        <w:instrText xml:space="preserve"> REF _Ref163732226 \r \h  \* MERGEFORMAT </w:instrText>
      </w:r>
      <w:r>
        <w:rPr>
          <w:rFonts w:ascii="宋体" w:hAnsi="宋体"/>
          <w:vertAlign w:val="superscript"/>
        </w:rPr>
        <w:fldChar w:fldCharType="separate"/>
      </w:r>
      <w:r>
        <w:rPr>
          <w:rFonts w:ascii="宋体" w:hAnsi="宋体"/>
          <w:vertAlign w:val="superscript"/>
        </w:rPr>
        <w:t>[5]</w:t>
      </w:r>
      <w:r>
        <w:rPr>
          <w:rFonts w:ascii="宋体" w:hAnsi="宋体"/>
          <w:vertAlign w:val="superscript"/>
        </w:rPr>
        <w:fldChar w:fldCharType="end"/>
      </w:r>
      <w:r>
        <w:rPr>
          <w:rFonts w:ascii="宋体" w:hAnsi="宋体"/>
        </w:rPr>
        <w:t>。</w:t>
      </w:r>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综上所述，情境教学法在信息科技教学中的应用具有广阔的前景和潜力，但仍需我们进一步深入研究和探索，以更好地发挥其作用，提升学生的学习效果和兴趣。</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1" w:name="_Toc11281"/>
      <w:bookmarkStart w:id="52" w:name="_Toc31320"/>
      <w:bookmarkStart w:id="53" w:name="_Toc3003"/>
      <w:r>
        <w:rPr>
          <w:rFonts w:hint="eastAsia" w:ascii="宋体" w:hAnsi="宋体" w:eastAsia="宋体" w:cs="宋体"/>
          <w:b w:val="0"/>
          <w:kern w:val="2"/>
          <w:sz w:val="24"/>
          <w:szCs w:val="24"/>
          <w:lang w:val="en-US" w:eastAsia="zh-CN" w:bidi="ar-SA"/>
        </w:rPr>
        <w:t>案例教学与案例库建设研究现状</w:t>
      </w:r>
      <w:bookmarkEnd w:id="51"/>
      <w:bookmarkEnd w:id="52"/>
      <w:bookmarkEnd w:id="53"/>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4" w:name="_Toc749"/>
      <w:bookmarkStart w:id="55" w:name="_Toc24975"/>
      <w:bookmarkStart w:id="56" w:name="_Toc9302"/>
      <w:r>
        <w:rPr>
          <w:rFonts w:hint="eastAsia" w:ascii="宋体" w:hAnsi="宋体" w:eastAsia="宋体" w:cs="宋体"/>
          <w:b w:val="0"/>
          <w:kern w:val="2"/>
          <w:sz w:val="24"/>
          <w:szCs w:val="24"/>
          <w:lang w:val="en-US" w:eastAsia="zh-CN" w:bidi="ar-SA"/>
        </w:rPr>
        <w:t>《数据与编码》模块教学研究现状</w:t>
      </w:r>
      <w:bookmarkEnd w:id="54"/>
      <w:bookmarkEnd w:id="55"/>
      <w:bookmarkEnd w:id="56"/>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outlineLvl w:val="1"/>
        <w:rPr>
          <w:rFonts w:ascii="宋体" w:hAnsi="宋体" w:eastAsia="宋体"/>
          <w:b w:val="0"/>
          <w:kern w:val="2"/>
          <w:sz w:val="24"/>
        </w:rPr>
      </w:pPr>
      <w:bookmarkStart w:id="57" w:name="_Toc3926"/>
      <w:bookmarkStart w:id="58" w:name="_Toc8102"/>
      <w:bookmarkStart w:id="59" w:name="_Toc28130"/>
      <w:r>
        <w:rPr>
          <w:rFonts w:hint="eastAsia" w:ascii="宋体" w:hAnsi="宋体" w:eastAsia="宋体"/>
          <w:b w:val="0"/>
          <w:color w:val="auto"/>
          <w:kern w:val="2"/>
          <w:sz w:val="24"/>
        </w:rPr>
        <w:t>概念界定</w:t>
      </w:r>
      <w:bookmarkEnd w:id="57"/>
      <w:bookmarkEnd w:id="58"/>
      <w:bookmarkEnd w:id="59"/>
    </w:p>
    <w:p>
      <w:pPr>
        <w:numPr>
          <w:ilvl w:val="2"/>
          <w:numId w:val="4"/>
        </w:numPr>
        <w:ind w:left="480" w:leftChars="0" w:firstLine="0" w:firstLineChars="0"/>
        <w:outlineLvl w:val="2"/>
        <w:rPr>
          <w:rFonts w:hint="eastAsia"/>
        </w:rPr>
      </w:pPr>
      <w:bookmarkStart w:id="60" w:name="_Toc4925"/>
      <w:bookmarkStart w:id="61" w:name="_Toc14230"/>
      <w:r>
        <w:rPr>
          <w:rFonts w:hint="eastAsia"/>
        </w:rPr>
        <w:t>信息科技学科核心素养</w:t>
      </w:r>
      <w:bookmarkEnd w:id="60"/>
      <w:bookmarkEnd w:id="61"/>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信息科技课程是培养学生信息科技核心素养的主阵地。在信息科技课程的教学中，我们应以核心素养为指引，并高度重视对学生信息科技核心素养的培育。</w:t>
      </w:r>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480" w:leftChars="0" w:firstLine="0" w:firstLineChars="0"/>
        <w:outlineLvl w:val="2"/>
        <w:rPr>
          <w:rFonts w:hint="eastAsia"/>
        </w:rPr>
      </w:pPr>
      <w:bookmarkStart w:id="62" w:name="_Toc1570"/>
      <w:r>
        <w:rPr>
          <w:rFonts w:hint="eastAsia"/>
        </w:rPr>
        <w:t>信息科技学科逻辑主线</w:t>
      </w:r>
      <w:bookmarkEnd w:id="62"/>
    </w:p>
    <w:p>
      <w:pPr>
        <w:numPr>
          <w:ilvl w:val="0"/>
          <w:numId w:val="0"/>
        </w:numPr>
        <w:ind w:leftChars="0" w:firstLine="420" w:firstLineChars="0"/>
        <w:rPr>
          <w:rFonts w:hint="default"/>
          <w:lang w:val="en-US"/>
        </w:rPr>
      </w:pPr>
      <w:r>
        <w:rPr>
          <w:rFonts w:hint="eastAsia" w:ascii="宋体" w:hAnsi="宋体" w:eastAsia="宋体" w:cs="Times New Roman"/>
          <w:kern w:val="2"/>
          <w:sz w:val="21"/>
          <w:szCs w:val="21"/>
          <w:lang w:val="en-US" w:eastAsia="zh-CN" w:bidi="ar-SA"/>
        </w:rPr>
        <w:t>按照义务教育阶段学生的认知发展规律，以数据、算法、网络、信息处理、信息安全、人工智能作为课程的核心逻辑线索，我们需要精心统筹安排各个学段的学习内容。</w:t>
      </w:r>
    </w:p>
    <w:p>
      <w:pPr>
        <w:numPr>
          <w:ilvl w:val="2"/>
          <w:numId w:val="4"/>
        </w:numPr>
        <w:ind w:left="480" w:leftChars="0" w:firstLine="0" w:firstLineChars="0"/>
        <w:outlineLvl w:val="2"/>
        <w:rPr>
          <w:rFonts w:hint="eastAsia"/>
        </w:rPr>
      </w:pPr>
      <w:bookmarkStart w:id="63" w:name="_Toc31604"/>
      <w:r>
        <w:rPr>
          <w:rFonts w:hint="eastAsia"/>
        </w:rPr>
        <w:t>情境</w:t>
      </w:r>
      <w:bookmarkEnd w:id="63"/>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480" w:leftChars="0" w:firstLine="0" w:firstLineChars="0"/>
        <w:outlineLvl w:val="2"/>
        <w:rPr>
          <w:rFonts w:hint="eastAsia"/>
        </w:rPr>
      </w:pPr>
      <w:bookmarkStart w:id="64" w:name="_Toc21407"/>
      <w:bookmarkStart w:id="65" w:name="_Toc3272"/>
      <w:r>
        <w:rPr>
          <w:rFonts w:hint="eastAsia"/>
          <w:lang w:val="en-US" w:eastAsia="zh-CN"/>
        </w:rPr>
        <w:t>情境教学</w:t>
      </w:r>
      <w:bookmarkEnd w:id="64"/>
      <w:bookmarkEnd w:id="65"/>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0"/>
          <w:numId w:val="0"/>
        </w:numPr>
        <w:ind w:leftChars="0" w:firstLine="480" w:firstLineChars="200"/>
        <w:rPr>
          <w:rFonts w:hint="eastAsia"/>
        </w:rPr>
      </w:pPr>
      <w:r>
        <w:rPr>
          <w:rFonts w:hint="eastAsia" w:ascii="宋体" w:hAnsi="宋体" w:cs="宋体"/>
          <w:sz w:val="24"/>
          <w:szCs w:val="24"/>
          <w:lang w:val="en-US" w:eastAsia="zh-CN"/>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pPr>
        <w:numPr>
          <w:ilvl w:val="2"/>
          <w:numId w:val="4"/>
        </w:numPr>
        <w:ind w:left="480" w:leftChars="0" w:firstLine="0" w:firstLineChars="0"/>
        <w:outlineLvl w:val="2"/>
        <w:rPr>
          <w:rFonts w:hint="eastAsia"/>
        </w:rPr>
      </w:pPr>
      <w:bookmarkStart w:id="66" w:name="_Toc6073"/>
      <w:bookmarkStart w:id="67" w:name="_Toc2143"/>
      <w:r>
        <w:rPr>
          <w:rFonts w:hint="eastAsia"/>
          <w:lang w:val="en-US" w:eastAsia="zh-CN"/>
        </w:rPr>
        <w:t>情境教学案例</w:t>
      </w:r>
      <w:bookmarkEnd w:id="66"/>
      <w:bookmarkEnd w:id="67"/>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480" w:leftChars="0" w:firstLine="0" w:firstLineChars="0"/>
        <w:outlineLvl w:val="2"/>
        <w:rPr>
          <w:rFonts w:hint="eastAsia"/>
        </w:rPr>
      </w:pPr>
      <w:bookmarkStart w:id="68" w:name="_Toc30624"/>
      <w:bookmarkStart w:id="69" w:name="_Toc15509"/>
      <w:r>
        <w:rPr>
          <w:rFonts w:hint="eastAsia"/>
        </w:rPr>
        <w:t>案例库</w:t>
      </w:r>
      <w:bookmarkEnd w:id="68"/>
      <w:bookmarkEnd w:id="69"/>
    </w:p>
    <w:p>
      <w:pPr>
        <w:numPr>
          <w:ilvl w:val="0"/>
          <w:numId w:val="0"/>
        </w:numPr>
        <w:ind w:leftChars="0" w:firstLine="480"/>
        <w:rPr>
          <w:rFonts w:hint="eastAsia"/>
          <w:lang w:val="en-US" w:eastAsia="zh-CN"/>
        </w:rPr>
      </w:pPr>
      <w:r>
        <w:rPr>
          <w:rFonts w:hint="eastAsia"/>
          <w:lang w:val="en-US" w:eastAsia="zh-CN"/>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10"/>
    <w:bookmarkEnd w:id="11"/>
    <w:bookmarkEnd w:id="12"/>
    <w:bookmarkEnd w:id="13"/>
    <w:p>
      <w:pPr>
        <w:pStyle w:val="2"/>
        <w:spacing w:before="312" w:beforeLines="100" w:after="156" w:afterLines="50" w:line="360" w:lineRule="auto"/>
        <w:rPr>
          <w:rFonts w:hint="eastAsia" w:ascii="黑体" w:hAnsi="黑体" w:eastAsia="黑体"/>
          <w:b w:val="0"/>
          <w:sz w:val="24"/>
          <w:lang w:eastAsia="zh-Hans"/>
        </w:rPr>
      </w:pPr>
      <w:bookmarkStart w:id="70" w:name="_Toc24443"/>
      <w:bookmarkStart w:id="71" w:name="_Toc27755"/>
      <w:bookmarkStart w:id="72" w:name="_Toc18931"/>
      <w:r>
        <w:rPr>
          <w:rFonts w:hint="eastAsia" w:ascii="黑体" w:hAnsi="黑体" w:eastAsia="黑体"/>
          <w:b w:val="0"/>
          <w:sz w:val="24"/>
          <w:lang w:eastAsia="zh-Hans"/>
        </w:rPr>
        <w:t>2 情境教学案例库的整体设计</w:t>
      </w:r>
      <w:bookmarkEnd w:id="70"/>
      <w:bookmarkEnd w:id="71"/>
      <w:bookmarkEnd w:id="72"/>
      <w:bookmarkStart w:id="73" w:name="_Toc28258"/>
      <w:bookmarkStart w:id="74" w:name="_Toc11434"/>
    </w:p>
    <w:p>
      <w:pPr>
        <w:pStyle w:val="3"/>
        <w:spacing w:before="312" w:beforeLines="100" w:after="156" w:afterLines="50" w:line="360" w:lineRule="auto"/>
        <w:outlineLvl w:val="1"/>
        <w:rPr>
          <w:rFonts w:hint="eastAsia"/>
          <w:lang w:eastAsia="zh-Hans"/>
        </w:rPr>
      </w:pPr>
      <w:bookmarkStart w:id="75" w:name="_Toc1802"/>
      <w:r>
        <w:rPr>
          <w:rFonts w:hint="eastAsia" w:ascii="黑体" w:hAnsi="黑体" w:eastAsia="黑体"/>
          <w:b w:val="0"/>
          <w:sz w:val="24"/>
          <w:lang w:eastAsia="zh-Hans"/>
        </w:rPr>
        <w:t>2.1案例库结构设计</w:t>
      </w:r>
      <w:bookmarkEnd w:id="73"/>
      <w:bookmarkEnd w:id="74"/>
      <w:bookmarkEnd w:id="75"/>
    </w:p>
    <w:p>
      <w:pPr>
        <w:pStyle w:val="4"/>
        <w:spacing w:before="312" w:beforeLines="100" w:after="156" w:afterLines="50" w:line="360" w:lineRule="auto"/>
        <w:ind w:left="420" w:leftChars="0" w:firstLine="420" w:firstLineChars="0"/>
        <w:outlineLvl w:val="2"/>
        <w:rPr>
          <w:rFonts w:hint="eastAsia" w:ascii="黑体" w:hAnsi="黑体" w:eastAsia="黑体"/>
          <w:b w:val="0"/>
          <w:sz w:val="24"/>
        </w:rPr>
      </w:pPr>
      <w:bookmarkStart w:id="76" w:name="_Toc9358"/>
      <w:bookmarkStart w:id="77" w:name="_Toc30599"/>
      <w:bookmarkStart w:id="78" w:name="_Toc13980"/>
      <w:r>
        <w:rPr>
          <w:rFonts w:hint="eastAsia" w:ascii="黑体" w:hAnsi="黑体" w:eastAsia="黑体"/>
          <w:b w:val="0"/>
          <w:sz w:val="24"/>
          <w:lang w:eastAsia="zh-Hans"/>
        </w:rPr>
        <w:t>2.1.1案例库设计依据</w:t>
      </w:r>
      <w:bookmarkEnd w:id="76"/>
      <w:bookmarkEnd w:id="77"/>
      <w:bookmarkEnd w:id="78"/>
    </w:p>
    <w:p>
      <w:pPr>
        <w:pStyle w:val="64"/>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sz w:val="24"/>
          <w:szCs w:val="24"/>
        </w:rPr>
      </w:pPr>
      <w:bookmarkStart w:id="79" w:name="bookmark434"/>
      <w:bookmarkEnd w:id="79"/>
      <w:bookmarkStart w:id="80" w:name="_Toc5501"/>
      <w:bookmarkStart w:id="81" w:name="_Toc24295"/>
      <w:r>
        <w:rPr>
          <w:b/>
          <w:bCs/>
          <w:sz w:val="24"/>
          <w:szCs w:val="24"/>
        </w:rPr>
        <w:t>基本原则</w:t>
      </w:r>
      <w:bookmarkEnd w:id="80"/>
      <w:bookmarkEnd w:id="81"/>
    </w:p>
    <w:p>
      <w:pPr>
        <w:pStyle w:val="64"/>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4"/>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4"/>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82" w:name="bookmark435"/>
      <w:bookmarkEnd w:id="82"/>
      <w:bookmarkStart w:id="83" w:name="_Toc20621"/>
      <w:bookmarkStart w:id="84" w:name="_Toc5128"/>
      <w:r>
        <w:rPr>
          <w:b/>
          <w:bCs/>
          <w:sz w:val="24"/>
          <w:szCs w:val="24"/>
        </w:rPr>
        <w:t>内容要求</w:t>
      </w:r>
      <w:bookmarkEnd w:id="83"/>
      <w:bookmarkEnd w:id="84"/>
    </w:p>
    <w:p>
      <w:pPr>
        <w:pStyle w:val="64"/>
        <w:spacing w:line="422" w:lineRule="exact"/>
        <w:ind w:left="260" w:firstLine="500"/>
        <w:rPr>
          <w:rFonts w:hint="eastAsia"/>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85" w:name="_Toc21198"/>
      <w:bookmarkStart w:id="86" w:name="_Toc13243"/>
      <w:r>
        <w:rPr>
          <w:rFonts w:hint="eastAsia"/>
          <w:b/>
          <w:bCs/>
          <w:sz w:val="24"/>
          <w:szCs w:val="24"/>
        </w:rPr>
        <w:t>核心素养与情境关系</w:t>
      </w:r>
      <w:bookmarkEnd w:id="85"/>
      <w:bookmarkEnd w:id="86"/>
    </w:p>
    <w:p>
      <w:pPr>
        <w:pStyle w:val="64"/>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ind w:left="420" w:leftChars="0" w:firstLine="420" w:firstLineChars="0"/>
        <w:outlineLvl w:val="2"/>
        <w:rPr>
          <w:rFonts w:hint="eastAsia" w:ascii="黑体" w:hAnsi="黑体" w:eastAsia="黑体" w:cs="宋体"/>
          <w:b w:val="0"/>
          <w:sz w:val="24"/>
          <w:szCs w:val="24"/>
          <w:lang w:val="zh-CN" w:eastAsia="zh-Hans" w:bidi="ar-SA"/>
        </w:rPr>
      </w:pPr>
      <w:bookmarkStart w:id="87" w:name="_Toc7165"/>
      <w:bookmarkStart w:id="88" w:name="_Toc4992"/>
      <w:bookmarkStart w:id="89" w:name="_Toc28688"/>
      <w:r>
        <w:rPr>
          <w:rFonts w:hint="eastAsia" w:ascii="黑体" w:hAnsi="黑体" w:eastAsia="黑体" w:cs="宋体"/>
          <w:b w:val="0"/>
          <w:sz w:val="24"/>
          <w:szCs w:val="24"/>
          <w:lang w:val="zh-CN" w:eastAsia="zh-Hans" w:bidi="ar-SA"/>
        </w:rPr>
        <w:t>2.1.2案例库的结构设计</w:t>
      </w:r>
      <w:bookmarkEnd w:id="87"/>
      <w:bookmarkEnd w:id="88"/>
      <w:bookmarkEnd w:id="89"/>
    </w:p>
    <w:p>
      <w:pPr>
        <w:jc w:val="left"/>
        <w:rPr>
          <w:rFonts w:hint="eastAsia"/>
          <w:lang w:val="en-US" w:eastAsia="zh-CN"/>
        </w:rPr>
      </w:pPr>
      <w:r>
        <w:rPr>
          <w:rFonts w:hint="eastAsia"/>
          <w:lang w:val="en-US" w:eastAsia="zh-CN"/>
        </w:rPr>
        <w:pict>
          <v:shape id="_x0000_i1060" o:spt="75" alt="6fea71fc4116d565e02bfe505d3b5e7" type="#_x0000_t75" style="height:289.3pt;width:412.4pt;" filled="f" o:preferrelative="t" stroked="f" coordsize="21600,21600">
            <v:path/>
            <v:fill on="f" focussize="0,0"/>
            <v:stroke on="f"/>
            <v:imagedata r:id="rId11" o:title="6fea71fc4116d565e02bfe505d3b5e7"/>
            <o:lock v:ext="edit" aspectratio="t"/>
            <w10:wrap type="none"/>
            <w10:anchorlock/>
          </v:shape>
        </w:pic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keepNext w:val="0"/>
        <w:keepLines w:val="0"/>
        <w:pageBreakBefore w:val="0"/>
        <w:widowControl/>
        <w:numPr>
          <w:ilvl w:val="0"/>
          <w:numId w:val="6"/>
        </w:numPr>
        <w:kinsoku/>
        <w:wordWrap/>
        <w:overflowPunct/>
        <w:topLinePunct w:val="0"/>
        <w:autoSpaceDE/>
        <w:autoSpaceDN/>
        <w:bidi w:val="0"/>
        <w:adjustRightInd/>
        <w:snapToGrid/>
        <w:textAlignment w:val="auto"/>
        <w:outlineLvl w:val="9"/>
        <w:rPr>
          <w:rFonts w:hint="eastAsia"/>
          <w:lang w:val="en-US" w:eastAsia="zh-CN"/>
        </w:rPr>
      </w:pPr>
      <w:r>
        <w:rPr>
          <w:rFonts w:hint="eastAsia"/>
          <w:lang w:val="en-US" w:eastAsia="zh-CN"/>
        </w:rPr>
        <w:t>三个部分</w:t>
      </w:r>
    </w:p>
    <w:p>
      <w:pPr>
        <w:keepNext w:val="0"/>
        <w:keepLines w:val="0"/>
        <w:pageBreakBefore w:val="0"/>
        <w:widowControl/>
        <w:numPr>
          <w:ilvl w:val="1"/>
          <w:numId w:val="7"/>
        </w:numPr>
        <w:kinsoku/>
        <w:wordWrap/>
        <w:overflowPunct/>
        <w:topLinePunct w:val="0"/>
        <w:autoSpaceDE/>
        <w:autoSpaceDN/>
        <w:bidi w:val="0"/>
        <w:adjustRightInd/>
        <w:snapToGrid/>
        <w:spacing w:line="360" w:lineRule="auto"/>
        <w:ind w:left="839" w:leftChars="0" w:hanging="420" w:firstLineChars="0"/>
        <w:jc w:val="both"/>
        <w:textAlignment w:val="auto"/>
        <w:rPr>
          <w:rFonts w:hint="eastAsia" w:asciiTheme="minorEastAsia" w:hAnsiTheme="minorEastAsia" w:eastAsiaTheme="minorEastAsia" w:cstheme="minorEastAsia"/>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ind w:left="840" w:leftChars="0" w:hanging="420" w:firstLineChars="0"/>
        <w:jc w:val="both"/>
        <w:rPr>
          <w:rFonts w:hint="eastAsia" w:ascii="宋体" w:hAnsi="宋体" w:cs="宋体"/>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中观案例：</w:t>
      </w:r>
      <w:r>
        <w:rPr>
          <w:rFonts w:hint="default"/>
        </w:rPr>
        <w:t>与微观案例相比，中观案例</w:t>
      </w:r>
      <w:r>
        <w:rPr>
          <w:rFonts w:ascii="宋体" w:hAnsi="宋体"/>
          <w:szCs w:val="32"/>
          <w:lang w:eastAsia="zh-Hans"/>
        </w:rPr>
        <w:t>设计综合性的案例</w:t>
      </w:r>
      <w:r>
        <w:rPr>
          <w:rFonts w:hint="eastAsia"/>
          <w:szCs w:val="32"/>
          <w:lang w:eastAsia="zh-CN"/>
        </w:rPr>
        <w:t>，</w:t>
      </w:r>
      <w:r>
        <w:rPr>
          <w:rFonts w:hint="eastAsia"/>
          <w:lang w:val="en-US" w:eastAsia="zh-CN"/>
        </w:rPr>
        <w:t>覆盖整个单元的核心知识，包含</w:t>
      </w:r>
      <w:r>
        <w:rPr>
          <w:rFonts w:hint="default"/>
        </w:rPr>
        <w:t>多个相关情境</w:t>
      </w:r>
      <w:r>
        <w:rPr>
          <w:rFonts w:hint="eastAsia"/>
          <w:lang w:val="en-US" w:eastAsia="zh-CN"/>
        </w:rPr>
        <w:t>及</w:t>
      </w:r>
      <w:r>
        <w:rPr>
          <w:rFonts w:hint="default"/>
        </w:rPr>
        <w:t>问题，旨在通过综合多个情境</w:t>
      </w:r>
      <w:r>
        <w:rPr>
          <w:rFonts w:hint="eastAsia"/>
          <w:szCs w:val="32"/>
          <w:lang w:val="en-US" w:eastAsia="zh-CN"/>
        </w:rPr>
        <w:t>让学生</w:t>
      </w:r>
      <w:r>
        <w:t>形成对整体</w:t>
      </w:r>
      <w:r>
        <w:rPr>
          <w:rFonts w:hint="eastAsia"/>
          <w:lang w:val="en-US" w:eastAsia="zh-CN"/>
        </w:rPr>
        <w:t>内容</w:t>
      </w:r>
      <w:r>
        <w:t>的认识和理解。</w:t>
      </w:r>
      <w:r>
        <w:rPr>
          <w:rFonts w:hint="eastAsia"/>
          <w:lang w:val="en-US" w:eastAsia="zh-CN"/>
        </w:rPr>
        <w:t>能够将知识点贯穿起来，形成知识网络，有助于学生系统的学习，养成整体思维，提高综合运用能力。</w:t>
      </w:r>
    </w:p>
    <w:p>
      <w:pPr>
        <w:outlineLvl w:val="1"/>
        <w:rPr>
          <w:sz w:val="28"/>
          <w:szCs w:val="28"/>
        </w:rPr>
      </w:pPr>
      <w:bookmarkStart w:id="90" w:name="_Toc823"/>
      <w:bookmarkStart w:id="91" w:name="_Toc20960"/>
      <w:bookmarkStart w:id="92" w:name="_Toc13609"/>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90"/>
      <w:bookmarkEnd w:id="91"/>
      <w:bookmarkEnd w:id="92"/>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1"/>
        <w:rPr>
          <w:rFonts w:hint="eastAsia"/>
          <w:sz w:val="28"/>
          <w:szCs w:val="28"/>
          <w:lang w:val="en-US" w:eastAsia="zh-Hans"/>
        </w:rPr>
      </w:pPr>
      <w:bookmarkStart w:id="93" w:name="_Toc22036"/>
      <w:bookmarkStart w:id="94" w:name="_Toc17968"/>
      <w:bookmarkStart w:id="95" w:name="_Toc29621"/>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93"/>
      <w:bookmarkEnd w:id="94"/>
      <w:bookmarkEnd w:id="95"/>
    </w:p>
    <w:p>
      <w:pPr>
        <w:ind w:firstLine="420" w:firstLineChars="0"/>
        <w:outlineLvl w:val="2"/>
        <w:rPr>
          <w:sz w:val="28"/>
          <w:szCs w:val="28"/>
        </w:rPr>
      </w:pPr>
      <w:bookmarkStart w:id="96" w:name="_Toc18778"/>
      <w:bookmarkStart w:id="97" w:name="_Toc2384"/>
      <w:bookmarkStart w:id="98" w:name="_Toc10233"/>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96"/>
      <w:bookmarkEnd w:id="97"/>
      <w:bookmarkEnd w:id="98"/>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leftChars="0" w:firstLine="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numPr>
          <w:ilvl w:val="0"/>
          <w:numId w:val="0"/>
        </w:numPr>
        <w:ind w:firstLine="420" w:firstLineChars="0"/>
        <w:outlineLvl w:val="2"/>
        <w:rPr>
          <w:sz w:val="28"/>
          <w:szCs w:val="28"/>
          <w:lang w:eastAsia="zh-Hans"/>
        </w:rPr>
      </w:pPr>
      <w:bookmarkStart w:id="99" w:name="_Toc5192"/>
      <w:bookmarkStart w:id="100" w:name="_Toc23495"/>
      <w:bookmarkStart w:id="101" w:name="_Toc1206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99"/>
      <w:bookmarkEnd w:id="100"/>
      <w:bookmarkEnd w:id="101"/>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bCs/>
        </w:rPr>
      </w:pPr>
      <w:r>
        <w:rPr>
          <w:rFonts w:hint="default"/>
          <w:bCs/>
        </w:rPr>
        <w:t>目标导向原则</w:t>
      </w:r>
    </w:p>
    <w:p>
      <w:pPr>
        <w:shd w:val="clear" w:color="auto" w:fill="FFFFFE"/>
        <w:spacing w:line="360" w:lineRule="auto"/>
        <w:ind w:firstLine="420" w:firstLineChars="0"/>
        <w:jc w:val="left"/>
        <w:rPr>
          <w:rFonts w:hint="default"/>
          <w:bCs/>
        </w:rPr>
      </w:pPr>
      <w:r>
        <w:rPr>
          <w:rFonts w:hint="default"/>
          <w:bCs/>
        </w:rPr>
        <w:t>案例的开发应紧密围绕信息科技课程的教学目标和教学要求，确保案例内容与教学目标相契合。每个案例都应明确其在教学中的定位和作用，以实现教学目标为导向，确保案例的有效性。</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学生中心原则</w:t>
      </w:r>
    </w:p>
    <w:p>
      <w:pPr>
        <w:shd w:val="clear" w:color="auto" w:fill="FFFFFE"/>
        <w:spacing w:line="360" w:lineRule="auto"/>
        <w:ind w:firstLine="420" w:firstLineChars="0"/>
        <w:jc w:val="left"/>
        <w:rPr>
          <w:rFonts w:hint="default"/>
          <w:bCs/>
        </w:rPr>
      </w:pPr>
      <w:r>
        <w:rPr>
          <w:rFonts w:hint="default"/>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情境真实性原则</w:t>
      </w:r>
    </w:p>
    <w:p>
      <w:pPr>
        <w:shd w:val="clear" w:color="auto" w:fill="FFFFFE"/>
        <w:spacing w:line="360" w:lineRule="auto"/>
        <w:ind w:firstLine="420" w:firstLineChars="0"/>
        <w:jc w:val="left"/>
        <w:rPr>
          <w:rFonts w:hint="default"/>
          <w:bCs/>
        </w:rPr>
      </w:pPr>
      <w:r>
        <w:rPr>
          <w:rFonts w:hint="default"/>
          <w:bCs/>
        </w:rPr>
        <w:t>情境教学的核心在于真实或模拟的情境，因此案例的开发应确保情境的真实性。案例应来源于实际的应用场景，能够反映真实的</w:t>
      </w:r>
      <w:r>
        <w:rPr>
          <w:rFonts w:hint="eastAsia"/>
          <w:bCs/>
          <w:lang w:val="en-US" w:eastAsia="zh-CN"/>
        </w:rPr>
        <w:t>生活</w:t>
      </w:r>
      <w:r>
        <w:rPr>
          <w:rFonts w:hint="default"/>
          <w:bCs/>
        </w:rPr>
        <w:t>环境和问题</w:t>
      </w:r>
      <w:r>
        <w:rPr>
          <w:rFonts w:hint="eastAsia"/>
          <w:bCs/>
          <w:lang w:eastAsia="zh-CN"/>
        </w:rPr>
        <w:t>，</w:t>
      </w:r>
      <w:r>
        <w:rPr>
          <w:rFonts w:hint="default"/>
          <w:bCs/>
        </w:rPr>
        <w:t>提高学生的应对能力。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启发探索性原则</w:t>
      </w:r>
    </w:p>
    <w:p>
      <w:pPr>
        <w:shd w:val="clear" w:color="auto" w:fill="FFFFFE"/>
        <w:spacing w:line="360" w:lineRule="auto"/>
        <w:ind w:firstLine="420" w:firstLineChars="0"/>
        <w:jc w:val="left"/>
        <w:rPr>
          <w:rFonts w:hint="default"/>
          <w:bCs/>
        </w:rPr>
      </w:pPr>
      <w:r>
        <w:rPr>
          <w:rFonts w:hint="default"/>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时效性与前瞻性相结合原则</w:t>
      </w:r>
    </w:p>
    <w:p>
      <w:pPr>
        <w:shd w:val="clear" w:color="auto" w:fill="FFFFFE"/>
        <w:spacing w:line="360" w:lineRule="auto"/>
        <w:ind w:firstLine="420" w:firstLineChars="0"/>
        <w:jc w:val="left"/>
        <w:rPr>
          <w:rFonts w:hint="default"/>
          <w:bCs/>
        </w:rPr>
      </w:pPr>
      <w:r>
        <w:rPr>
          <w:rFonts w:hint="default"/>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102" w:name="_Toc23761"/>
      <w:bookmarkStart w:id="103" w:name="_Toc19497"/>
      <w:bookmarkStart w:id="104" w:name="_Toc4789"/>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102"/>
      <w:bookmarkEnd w:id="103"/>
      <w:bookmarkEnd w:id="104"/>
    </w:p>
    <w:p>
      <w:pPr>
        <w:numPr>
          <w:ilvl w:val="0"/>
          <w:numId w:val="0"/>
        </w:numPr>
        <w:ind w:firstLine="420" w:firstLineChars="0"/>
        <w:outlineLvl w:val="1"/>
        <w:rPr>
          <w:rFonts w:hint="eastAsia"/>
          <w:sz w:val="28"/>
          <w:szCs w:val="28"/>
          <w:lang w:val="en-US" w:eastAsia="zh-Hans"/>
        </w:rPr>
      </w:pPr>
      <w:bookmarkStart w:id="105" w:name="_Toc22713"/>
      <w:bookmarkStart w:id="106" w:name="_Toc31121"/>
      <w:bookmarkStart w:id="107" w:name="_Toc3578"/>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05"/>
      <w:bookmarkEnd w:id="106"/>
      <w:bookmarkEnd w:id="107"/>
    </w:p>
    <w:p>
      <w:pPr>
        <w:numPr>
          <w:ilvl w:val="0"/>
          <w:numId w:val="12"/>
        </w:numPr>
        <w:outlineLvl w:val="2"/>
        <w:rPr>
          <w:rFonts w:hint="eastAsia"/>
          <w:sz w:val="28"/>
          <w:szCs w:val="28"/>
          <w:lang w:val="en-US" w:eastAsia="zh-Hans"/>
        </w:rPr>
      </w:pPr>
      <w:bookmarkStart w:id="108" w:name="_Toc26663"/>
      <w:bookmarkStart w:id="109" w:name="_Toc14001"/>
      <w:r>
        <w:rPr>
          <w:rFonts w:hint="eastAsia"/>
          <w:sz w:val="28"/>
          <w:szCs w:val="28"/>
          <w:lang w:val="en-US" w:eastAsia="zh-Hans"/>
        </w:rPr>
        <w:t>课标要求分析</w:t>
      </w:r>
      <w:bookmarkEnd w:id="108"/>
      <w:bookmarkEnd w:id="109"/>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10" w:name="_Toc23521"/>
      <w:bookmarkStart w:id="111" w:name="_Toc8341"/>
      <w:r>
        <w:rPr>
          <w:rFonts w:hint="eastAsia"/>
          <w:vertAlign w:val="baseline"/>
          <w:lang w:val="en-US" w:eastAsia="zh-Hans"/>
        </w:rPr>
        <w:t>内容要求原文</w:t>
      </w:r>
      <w:bookmarkEnd w:id="110"/>
      <w:bookmarkEnd w:id="111"/>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2" w:name="_Toc12968"/>
      <w:bookmarkStart w:id="113" w:name="_Toc18321"/>
      <w:r>
        <w:rPr>
          <w:rFonts w:hint="eastAsia"/>
          <w:vertAlign w:val="baseline"/>
          <w:lang w:val="en-US" w:eastAsia="zh-Hans"/>
        </w:rPr>
        <w:t>学业要求原文</w:t>
      </w:r>
      <w:bookmarkEnd w:id="112"/>
      <w:bookmarkEnd w:id="113"/>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outlineLvl w:val="9"/>
        <w:rPr>
          <w:rFonts w:hint="default"/>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2"/>
          <w:numId w:val="14"/>
        </w:numPr>
        <w:ind w:left="126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2"/>
        </w:numPr>
        <w:ind w:left="0" w:leftChars="0" w:firstLine="0" w:firstLineChars="0"/>
        <w:outlineLvl w:val="2"/>
        <w:rPr>
          <w:rFonts w:hint="eastAsia"/>
          <w:sz w:val="28"/>
          <w:szCs w:val="28"/>
          <w:lang w:val="en-US" w:eastAsia="zh-Hans"/>
        </w:rPr>
      </w:pPr>
      <w:bookmarkStart w:id="114" w:name="_Toc5626"/>
      <w:bookmarkStart w:id="115" w:name="_Toc12938"/>
      <w:bookmarkStart w:id="116" w:name="_Toc1959"/>
      <w:r>
        <w:rPr>
          <w:rFonts w:hint="eastAsia"/>
          <w:sz w:val="28"/>
          <w:szCs w:val="28"/>
          <w:lang w:val="en-US" w:eastAsia="zh-Hans"/>
        </w:rPr>
        <w:t>学情分析</w:t>
      </w:r>
      <w:bookmarkEnd w:id="114"/>
      <w:bookmarkEnd w:id="115"/>
      <w:bookmarkEnd w:id="116"/>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17" w:name="_Toc6148"/>
      <w:bookmarkStart w:id="118" w:name="_Toc25474"/>
      <w:r>
        <w:rPr>
          <w:rFonts w:hint="eastAsia"/>
          <w:vertAlign w:val="baseline"/>
          <w:lang w:val="en-US" w:eastAsia="zh-Hans"/>
        </w:rPr>
        <w:t>学生知识技能基础分析</w:t>
      </w:r>
      <w:r>
        <w:rPr>
          <w:rFonts w:hint="default"/>
          <w:vertAlign w:val="baseline"/>
          <w:lang w:eastAsia="zh-Hans"/>
        </w:rPr>
        <w:t>：</w:t>
      </w:r>
      <w:bookmarkEnd w:id="117"/>
      <w:bookmarkEnd w:id="118"/>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9" w:name="_Toc25065"/>
      <w:bookmarkStart w:id="120" w:name="_Toc18705"/>
      <w:r>
        <w:rPr>
          <w:rFonts w:hint="eastAsia"/>
          <w:vertAlign w:val="baseline"/>
          <w:lang w:val="en-US" w:eastAsia="zh-Hans"/>
        </w:rPr>
        <w:t>学生年龄特征分析</w:t>
      </w:r>
      <w:r>
        <w:rPr>
          <w:rFonts w:hint="default"/>
          <w:vertAlign w:val="baseline"/>
          <w:lang w:val="en-US" w:eastAsia="zh-Hans"/>
        </w:rPr>
        <w:t>：</w:t>
      </w:r>
      <w:bookmarkEnd w:id="119"/>
      <w:bookmarkEnd w:id="120"/>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21" w:name="_Toc22573"/>
      <w:bookmarkStart w:id="122" w:name="_Toc1186"/>
      <w:r>
        <w:rPr>
          <w:rFonts w:hint="eastAsia"/>
          <w:vertAlign w:val="baseline"/>
          <w:lang w:val="en-US" w:eastAsia="zh-Hans"/>
        </w:rPr>
        <w:t>学生生活经验分析</w:t>
      </w:r>
      <w:r>
        <w:rPr>
          <w:rFonts w:hint="default"/>
          <w:vertAlign w:val="baseline"/>
          <w:lang w:val="en-US" w:eastAsia="zh-Hans"/>
        </w:rPr>
        <w:t>：</w:t>
      </w:r>
      <w:bookmarkEnd w:id="121"/>
      <w:bookmarkEnd w:id="122"/>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ind w:left="0" w:leftChars="0" w:firstLine="0" w:firstLineChars="0"/>
        <w:outlineLvl w:val="2"/>
        <w:rPr>
          <w:rFonts w:hint="eastAsia"/>
          <w:sz w:val="28"/>
          <w:szCs w:val="28"/>
          <w:lang w:val="en-US" w:eastAsia="zh-Hans"/>
        </w:rPr>
      </w:pPr>
      <w:bookmarkStart w:id="123" w:name="_Toc18725"/>
      <w:bookmarkStart w:id="124" w:name="_Toc28854"/>
      <w:bookmarkStart w:id="125" w:name="_Toc9060"/>
      <w:r>
        <w:rPr>
          <w:rFonts w:hint="eastAsia"/>
          <w:sz w:val="28"/>
          <w:szCs w:val="28"/>
          <w:lang w:val="en-US" w:eastAsia="zh-Hans"/>
        </w:rPr>
        <w:t>教学内容分析</w:t>
      </w:r>
      <w:bookmarkEnd w:id="123"/>
      <w:bookmarkEnd w:id="124"/>
      <w:bookmarkEnd w:id="125"/>
    </w:p>
    <w:p>
      <w:pPr>
        <w:keepNext w:val="0"/>
        <w:keepLines w:val="0"/>
        <w:pageBreakBefore w:val="0"/>
        <w:widowControl/>
        <w:numPr>
          <w:ilvl w:val="1"/>
          <w:numId w:val="16"/>
        </w:numPr>
        <w:kinsoku/>
        <w:wordWrap/>
        <w:overflowPunct/>
        <w:topLinePunct w:val="0"/>
        <w:autoSpaceDE/>
        <w:autoSpaceDN/>
        <w:bidi w:val="0"/>
        <w:adjustRightInd/>
        <w:snapToGrid/>
        <w:ind w:left="839" w:leftChars="0" w:hanging="420" w:firstLineChars="0"/>
        <w:textAlignment w:val="auto"/>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6" o:spt="75" alt="9949d4cbcfbdba611ec14ef22196de5" type="#_x0000_t75" style="height:288.55pt;width:415.3pt;" filled="f" o:preferrelative="t" stroked="f" coordsize="21600,21600">
            <v:path/>
            <v:fill on="f" focussize="0,0"/>
            <v:stroke on="f"/>
            <v:imagedata r:id="rId12" o:title=""/>
            <o:lock v:ext="edit" aspectratio="t"/>
            <w10:wrap type="none"/>
            <w10:anchorlock/>
          </v:shape>
        </w:pict>
      </w:r>
    </w:p>
    <w:p>
      <w:pPr>
        <w:numPr>
          <w:ilvl w:val="1"/>
          <w:numId w:val="16"/>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1"/>
          <w:numId w:val="16"/>
        </w:numPr>
        <w:ind w:left="840" w:leftChars="0" w:hanging="420" w:firstLineChars="0"/>
        <w:outlineLvl w:val="9"/>
        <w:rPr>
          <w:rFonts w:hint="default"/>
          <w:vertAlign w:val="baseline"/>
          <w:lang w:eastAsia="zh-Hans"/>
        </w:rPr>
      </w:pPr>
      <w:bookmarkStart w:id="126" w:name="_Toc3984"/>
      <w:bookmarkStart w:id="127" w:name="_Toc8748"/>
      <w:r>
        <w:rPr>
          <w:rFonts w:hint="eastAsia"/>
          <w:vertAlign w:val="baseline"/>
          <w:lang w:val="en-US" w:eastAsia="zh-Hans"/>
        </w:rPr>
        <w:t>教学重点</w:t>
      </w:r>
      <w:bookmarkEnd w:id="126"/>
      <w:bookmarkEnd w:id="127"/>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widowControl w:val="0"/>
        <w:numPr>
          <w:ilvl w:val="1"/>
          <w:numId w:val="16"/>
        </w:numPr>
        <w:spacing w:line="360" w:lineRule="auto"/>
        <w:ind w:left="840" w:leftChars="0" w:hanging="420" w:firstLineChars="0"/>
        <w:jc w:val="left"/>
        <w:outlineLvl w:val="9"/>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教材分析</w:t>
      </w:r>
    </w:p>
    <w:p>
      <w:pPr>
        <w:widowControl w:val="0"/>
        <w:numPr>
          <w:numId w:val="0"/>
        </w:numPr>
        <w:spacing w:line="360" w:lineRule="auto"/>
        <w:ind w:leftChars="0" w:firstLine="420" w:firstLineChars="0"/>
        <w:jc w:val="left"/>
        <w:rPr>
          <w:rFonts w:hint="eastAsia" w:ascii="宋体" w:hAnsi="宋体" w:eastAsia="宋体" w:cs="宋体"/>
          <w:kern w:val="2"/>
          <w:sz w:val="24"/>
          <w:szCs w:val="24"/>
          <w:lang w:val="en-US" w:eastAsia="zh-Hans"/>
        </w:rPr>
      </w:pPr>
      <w:r>
        <w:rPr>
          <w:rFonts w:hint="eastAsia" w:ascii="宋体" w:hAnsi="宋体" w:eastAsia="宋体" w:cs="宋体"/>
          <w:kern w:val="2"/>
          <w:sz w:val="24"/>
          <w:szCs w:val="24"/>
          <w:lang w:val="en-US"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ind w:left="0" w:leftChars="0" w:firstLine="0" w:firstLineChars="0"/>
        <w:outlineLvl w:val="2"/>
        <w:rPr>
          <w:rFonts w:hint="eastAsia"/>
          <w:sz w:val="28"/>
          <w:szCs w:val="28"/>
          <w:lang w:val="en-US" w:eastAsia="zh-Hans"/>
        </w:rPr>
      </w:pPr>
      <w:bookmarkStart w:id="128" w:name="_Toc16085"/>
      <w:bookmarkStart w:id="129" w:name="_Toc10837"/>
      <w:bookmarkStart w:id="130" w:name="_Toc5249"/>
      <w:r>
        <w:rPr>
          <w:rFonts w:hint="eastAsia"/>
          <w:sz w:val="28"/>
          <w:szCs w:val="28"/>
          <w:lang w:val="en-US" w:eastAsia="zh-CN"/>
        </w:rPr>
        <w:t>制定教学目标</w:t>
      </w:r>
      <w:bookmarkEnd w:id="128"/>
      <w:bookmarkEnd w:id="129"/>
      <w:bookmarkEnd w:id="130"/>
    </w:p>
    <w:p>
      <w:pPr>
        <w:keepNext w:val="0"/>
        <w:keepLines w:val="0"/>
        <w:pageBreakBefore w:val="0"/>
        <w:widowControl/>
        <w:numPr>
          <w:ilvl w:val="1"/>
          <w:numId w:val="17"/>
        </w:numPr>
        <w:kinsoku/>
        <w:wordWrap/>
        <w:overflowPunct/>
        <w:topLinePunct w:val="0"/>
        <w:autoSpaceDE/>
        <w:autoSpaceDN/>
        <w:bidi w:val="0"/>
        <w:adjustRightInd/>
        <w:snapToGrid/>
        <w:ind w:left="839" w:leftChars="0" w:hanging="420" w:firstLineChars="0"/>
        <w:textAlignment w:val="auto"/>
        <w:rPr>
          <w:rFonts w:hint="eastAsia"/>
          <w:lang w:val="en-US" w:eastAsia="zh-CN"/>
        </w:rPr>
      </w:pPr>
      <w:r>
        <w:rPr>
          <w:rFonts w:hint="eastAsia"/>
          <w:lang w:val="en-US" w:eastAsia="zh-CN"/>
        </w:rPr>
        <w:t>理解数字与编码的基本概念，知道编码在日常生活中的应用及其重要性。（信息意识）</w:t>
      </w:r>
    </w:p>
    <w:p>
      <w:pPr>
        <w:numPr>
          <w:ilvl w:val="1"/>
          <w:numId w:val="17"/>
        </w:numPr>
        <w:ind w:left="840" w:leftChars="0" w:hanging="420" w:firstLineChars="0"/>
      </w:pPr>
      <w:r>
        <w:rPr>
          <w:rFonts w:hint="default"/>
        </w:rPr>
        <w:t>掌握基本的编码方法，如二进制编码等，能够解释和应用简单的编码规则。（数字化学习与创新）</w:t>
      </w:r>
    </w:p>
    <w:p>
      <w:pPr>
        <w:numPr>
          <w:ilvl w:val="1"/>
          <w:numId w:val="17"/>
        </w:numPr>
        <w:ind w:left="840" w:leftChars="0" w:hanging="420" w:firstLineChars="0"/>
      </w:pPr>
      <w:r>
        <w:rPr>
          <w:rFonts w:hint="default"/>
        </w:rPr>
        <w:t>学会分析常见的编码实例，如邮政编码、身份证号码等，了解其结构和含义。（信息社会责任）</w:t>
      </w:r>
    </w:p>
    <w:p>
      <w:pPr>
        <w:numPr>
          <w:ilvl w:val="1"/>
          <w:numId w:val="17"/>
        </w:numPr>
        <w:ind w:left="840" w:leftChars="0" w:hanging="420" w:firstLineChars="0"/>
        <w:rPr>
          <w:rFonts w:hint="eastAsia"/>
          <w:lang w:val="en-US" w:eastAsia="zh-Hans"/>
        </w:rPr>
      </w:pPr>
      <w:r>
        <w:rPr>
          <w:rFonts w:hint="default"/>
        </w:rPr>
        <w:t>通过观察、分析和实践，培养学生的编码思维和解决问题的能力。（数字化学习与创新）</w:t>
      </w:r>
    </w:p>
    <w:p>
      <w:pPr>
        <w:numPr>
          <w:ilvl w:val="0"/>
          <w:numId w:val="0"/>
        </w:numPr>
        <w:outlineLvl w:val="1"/>
        <w:rPr>
          <w:rFonts w:hint="default"/>
          <w:color w:val="C00000"/>
          <w:sz w:val="28"/>
          <w:szCs w:val="28"/>
          <w:lang w:val="en-US" w:eastAsia="zh-Hans"/>
        </w:rPr>
      </w:pPr>
      <w:bookmarkStart w:id="131" w:name="_Toc8701"/>
      <w:bookmarkStart w:id="132" w:name="_Toc25500"/>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31"/>
      <w:bookmarkEnd w:id="132"/>
    </w:p>
    <w:p>
      <w:pPr>
        <w:numPr>
          <w:ilvl w:val="0"/>
          <w:numId w:val="0"/>
        </w:numPr>
        <w:ind w:firstLine="420" w:firstLineChars="0"/>
        <w:outlineLvl w:val="2"/>
        <w:rPr>
          <w:rFonts w:hint="default"/>
          <w:sz w:val="28"/>
          <w:szCs w:val="28"/>
          <w:lang w:val="en-US" w:eastAsia="zh-Hans"/>
        </w:rPr>
      </w:pPr>
      <w:bookmarkStart w:id="133" w:name="_Toc170"/>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33"/>
    </w:p>
    <w:p>
      <w:pPr>
        <w:numPr>
          <w:ilvl w:val="0"/>
          <w:numId w:val="18"/>
        </w:numPr>
        <w:outlineLvl w:val="2"/>
        <w:rPr>
          <w:rFonts w:hint="default"/>
          <w:color w:val="C00000"/>
          <w:sz w:val="28"/>
          <w:szCs w:val="28"/>
          <w:lang w:eastAsia="zh-Hans"/>
        </w:rPr>
      </w:pPr>
      <w:bookmarkStart w:id="134" w:name="_Toc6477"/>
      <w:bookmarkStart w:id="135" w:name="_Toc24396"/>
      <w:bookmarkStart w:id="136" w:name="_Toc30038"/>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34"/>
      <w:bookmarkEnd w:id="135"/>
      <w:bookmarkEnd w:id="136"/>
    </w:p>
    <w:p>
      <w:pPr>
        <w:numPr>
          <w:numId w:val="0"/>
        </w:numPr>
        <w:ind w:firstLine="420" w:firstLineChars="0"/>
        <w:outlineLvl w:val="9"/>
        <w:rPr>
          <w:rFonts w:hint="default"/>
          <w:b w:val="0"/>
          <w:bCs w:val="0"/>
          <w:vertAlign w:val="baseline"/>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Hans"/>
              </w:rPr>
              <w:t>“浙食链”</w:t>
            </w:r>
          </w:p>
          <w:p>
            <w:pPr>
              <w:jc w:val="center"/>
              <w:rPr>
                <w:rFonts w:hint="eastAsia"/>
                <w:vertAlign w:val="baseline"/>
                <w:lang w:val="en-US" w:eastAsia="zh-Hans"/>
              </w:rPr>
            </w:pPr>
            <w:r>
              <w:rPr>
                <w:rFonts w:hint="eastAsia"/>
                <w:vertAlign w:val="baseline"/>
                <w:lang w:val="en-US" w:eastAsia="zh-Hans"/>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为什么要给商品编码呢？</w:t>
            </w:r>
          </w:p>
        </w:tc>
        <w:tc>
          <w:tcPr>
            <w:tcW w:w="1786" w:type="dxa"/>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CN"/>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商品编码有什么好处呢？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eastAsiaTheme="minorEastAsia"/>
                <w:vertAlign w:val="baseline"/>
                <w:lang w:val="en-US" w:eastAsia="zh-CN"/>
              </w:rPr>
            </w:pPr>
            <w:r>
              <w:rPr>
                <w:rFonts w:hint="eastAsia"/>
                <w:vertAlign w:val="baseline"/>
                <w:lang w:val="en-US" w:eastAsia="zh-CN"/>
              </w:rPr>
              <w:t>计算机识别与管理</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Hans"/>
              </w:rPr>
              <w:t>商品编码实现</w:t>
            </w:r>
            <w:r>
              <w:rPr>
                <w:rFonts w:hint="eastAsia"/>
                <w:vertAlign w:val="baseline"/>
                <w:lang w:val="en-US" w:eastAsia="zh-CN"/>
              </w:rPr>
              <w:t>由条形码向</w:t>
            </w:r>
            <w:r>
              <w:rPr>
                <w:rFonts w:hint="eastAsia"/>
                <w:vertAlign w:val="baseline"/>
                <w:lang w:val="en-US" w:eastAsia="zh-Hans"/>
              </w:rPr>
              <w:t>二维码转换</w:t>
            </w:r>
          </w:p>
        </w:tc>
        <w:tc>
          <w:tcPr>
            <w:tcW w:w="2760" w:type="dxa"/>
          </w:tcPr>
          <w:p>
            <w:pPr>
              <w:jc w:val="left"/>
              <w:rPr>
                <w:rFonts w:hint="eastAsia"/>
                <w:vertAlign w:val="baseline"/>
                <w:lang w:val="en-US" w:eastAsia="zh-CN"/>
              </w:rPr>
            </w:pPr>
            <w:r>
              <w:rPr>
                <w:rFonts w:hint="eastAsia"/>
                <w:vertAlign w:val="baseline"/>
                <w:lang w:val="en-US" w:eastAsia="zh-CN"/>
              </w:rPr>
              <w:t>条形码和二维码有什么不同呢？</w:t>
            </w:r>
          </w:p>
          <w:p>
            <w:pPr>
              <w:jc w:val="left"/>
              <w:rPr>
                <w:rFonts w:hint="default" w:eastAsiaTheme="minorEastAsia"/>
                <w:vertAlign w:val="baseline"/>
                <w:lang w:val="en-US" w:eastAsia="zh-CN"/>
              </w:rPr>
            </w:pPr>
          </w:p>
        </w:tc>
        <w:tc>
          <w:tcPr>
            <w:tcW w:w="1786" w:type="dxa"/>
          </w:tcPr>
          <w:p>
            <w:pPr>
              <w:jc w:val="left"/>
              <w:rPr>
                <w:rFonts w:hint="default" w:eastAsiaTheme="minorEastAsia"/>
                <w:vertAlign w:val="baseline"/>
                <w:lang w:val="en-US" w:eastAsia="zh-CN"/>
              </w:rPr>
            </w:pPr>
            <w:r>
              <w:rPr>
                <w:rFonts w:hint="eastAsia"/>
                <w:vertAlign w:val="baseline"/>
                <w:lang w:val="en-US" w:eastAsia="zh-Hans"/>
              </w:rPr>
              <w:t>编码长度</w:t>
            </w:r>
            <w:r>
              <w:rPr>
                <w:rFonts w:hint="eastAsia"/>
                <w:vertAlign w:val="baseline"/>
                <w:lang w:val="en-US" w:eastAsia="zh-CN"/>
              </w:rPr>
              <w:t>与信息量</w:t>
            </w:r>
          </w:p>
          <w:p>
            <w:pPr>
              <w:jc w:val="left"/>
              <w:rPr>
                <w:rFonts w:hint="eastAsia"/>
                <w:vertAlign w:val="baseline"/>
                <w:lang w:val="en-US" w:eastAsia="zh-Hans"/>
              </w:rPr>
            </w:pPr>
            <w:r>
              <w:rPr>
                <w:rFonts w:hint="eastAsia"/>
                <w:vertAlign w:val="baseline"/>
                <w:lang w:val="en-US" w:eastAsia="zh-Hans"/>
              </w:rPr>
              <w:t>编码的特征</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扫码支付</w:t>
            </w:r>
          </w:p>
        </w:tc>
        <w:tc>
          <w:tcPr>
            <w:tcW w:w="2760" w:type="dxa"/>
          </w:tcPr>
          <w:p>
            <w:pPr>
              <w:jc w:val="left"/>
              <w:rPr>
                <w:rFonts w:hint="eastAsia"/>
                <w:vertAlign w:val="baseline"/>
                <w:lang w:val="en-US" w:eastAsia="zh-Hans"/>
              </w:rPr>
            </w:pPr>
            <w:r>
              <w:rPr>
                <w:rFonts w:hint="eastAsia"/>
                <w:vertAlign w:val="baseline"/>
                <w:lang w:val="en-US" w:eastAsia="zh-CN"/>
              </w:rPr>
              <w:t>为什么要用二维码呢？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扫码维权</w:t>
            </w:r>
          </w:p>
        </w:tc>
        <w:tc>
          <w:tcPr>
            <w:tcW w:w="2760" w:type="dxa"/>
          </w:tcPr>
          <w:p>
            <w:pPr>
              <w:jc w:val="left"/>
              <w:rPr>
                <w:rFonts w:hint="default" w:eastAsiaTheme="minorEastAsia"/>
                <w:vertAlign w:val="baseline"/>
                <w:lang w:val="en-US" w:eastAsia="zh-CN"/>
              </w:rPr>
            </w:pPr>
            <w:r>
              <w:rPr>
                <w:rFonts w:hint="eastAsia"/>
                <w:vertAlign w:val="baseline"/>
                <w:lang w:val="en-US" w:eastAsia="zh-CN"/>
              </w:rPr>
              <w:t>有没有比扫码还快速的方法呢？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vertAlign w:val="baseline"/>
                <w:lang w:val="en-US" w:eastAsia="zh-Hans"/>
              </w:rPr>
            </w:pPr>
          </w:p>
        </w:tc>
        <w:tc>
          <w:tcPr>
            <w:tcW w:w="2272" w:type="dxa"/>
            <w:vMerge w:val="continue"/>
          </w:tcPr>
          <w:p>
            <w:pPr>
              <w:jc w:val="center"/>
              <w:rPr>
                <w:rFonts w:hint="eastAsia"/>
                <w:vertAlign w:val="baseline"/>
                <w:lang w:val="en-US" w:eastAsia="zh-Hans"/>
              </w:rPr>
            </w:pPr>
          </w:p>
        </w:tc>
      </w:tr>
    </w:tbl>
    <w:p>
      <w:pPr>
        <w:numPr>
          <w:ilvl w:val="0"/>
          <w:numId w:val="0"/>
        </w:numPr>
        <w:rPr>
          <w:rFonts w:hint="default" w:eastAsia="宋体"/>
          <w:color w:val="C00000"/>
          <w:sz w:val="28"/>
          <w:szCs w:val="28"/>
          <w:lang w:val="en-US" w:eastAsia="zh-CN"/>
        </w:rPr>
      </w:pPr>
    </w:p>
    <w:p>
      <w:pPr>
        <w:numPr>
          <w:ilvl w:val="0"/>
          <w:numId w:val="18"/>
        </w:numPr>
        <w:outlineLvl w:val="2"/>
        <w:rPr>
          <w:rFonts w:hint="default"/>
          <w:sz w:val="28"/>
          <w:szCs w:val="28"/>
          <w:highlight w:val="none"/>
          <w:lang w:val="en-US" w:eastAsia="zh-Hans"/>
        </w:rPr>
      </w:pPr>
      <w:bookmarkStart w:id="137" w:name="_Toc4483"/>
      <w:bookmarkStart w:id="138" w:name="_Toc13812"/>
      <w:bookmarkStart w:id="139" w:name="_Toc13056"/>
      <w:r>
        <w:rPr>
          <w:rFonts w:hint="eastAsia"/>
          <w:sz w:val="28"/>
          <w:szCs w:val="28"/>
          <w:highlight w:val="none"/>
          <w:lang w:val="en-US" w:eastAsia="zh-Hans"/>
        </w:rPr>
        <w:t>案例展示</w:t>
      </w:r>
      <w:bookmarkEnd w:id="137"/>
      <w:bookmarkEnd w:id="138"/>
      <w:bookmarkEnd w:id="13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1"/>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vertAlign w:val="baseline"/>
                <w:lang w:val="en-US" w:eastAsia="zh-Hans"/>
              </w:rPr>
              <w:t>“浙食链”</w:t>
            </w:r>
            <w:r>
              <w:rPr>
                <w:rFonts w:hint="eastAsia" w:ascii="宋体" w:hAnsi="宋体" w:eastAsia="宋体"/>
                <w:kern w:val="0"/>
                <w:lang w:eastAsia="zh-CN"/>
              </w:rPr>
              <w:pict>
                <v:shape id="_x0000_i1073" o:spt="75" alt="865c7c839b63a468cd6e7c6879c04bf" type="#_x0000_t75" style="height:117.9pt;width:207.1pt;" filled="f" o:preferrelative="t" stroked="f" coordsize="21600,21600">
                  <v:path/>
                  <v:fill on="f" focussize="0,0"/>
                  <v:stroke on="f"/>
                  <v:imagedata r:id="rId13" o:title="865c7c839b63a468cd6e7c6879c04bf"/>
                  <o:lock v:ext="edit" aspectratio="t"/>
                  <w10:wrap type="none"/>
                  <w10:anchorlock/>
                </v:shape>
              </w:pict>
            </w:r>
          </w:p>
        </w:tc>
        <w:tc>
          <w:tcPr>
            <w:tcW w:w="4162" w:type="dxa"/>
          </w:tcPr>
          <w:p>
            <w:pPr>
              <w:spacing w:before="78" w:after="78"/>
              <w:ind w:firstLine="0" w:firstLineChars="0"/>
              <w:rPr>
                <w:rFonts w:ascii="宋体" w:hAnsi="宋体"/>
                <w:kern w:val="0"/>
              </w:rPr>
            </w:pPr>
            <w:r>
              <w:rPr>
                <w:rFonts w:hint="eastAsia"/>
                <w:vertAlign w:val="baseline"/>
                <w:lang w:val="en-US" w:eastAsia="zh-CN"/>
              </w:rPr>
              <w:t>扫码支付</w:t>
            </w:r>
            <w:r>
              <w:rPr>
                <w:rFonts w:hint="default"/>
                <w:sz w:val="28"/>
                <w:szCs w:val="28"/>
                <w:lang w:eastAsia="zh-Hans"/>
              </w:rPr>
              <w:pict>
                <v:shape id="_x0000_i1075" o:spt="75" alt="78ea574f192cb01309816a6538dec54" type="#_x0000_t75" style="height:117.9pt;width:211.6pt;" filled="f" o:preferrelative="t" stroked="f" coordsize="21600,21600">
                  <v:path/>
                  <v:fill on="f" focussize="0,0"/>
                  <v:stroke on="f"/>
                  <v:imagedata r:id="rId14"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eastAsia="宋体"/>
                <w:sz w:val="28"/>
                <w:szCs w:val="28"/>
                <w:lang w:val="en-US" w:eastAsia="zh-CN"/>
              </w:rPr>
              <w:pict>
                <v:shape id="_x0000_i1076" o:spt="75" alt="5ff3cf9b9d21ae2b50d8402418db5e8" type="#_x0000_t75" style="height:117.9pt;width:207.25pt;" filled="f" o:preferrelative="t" stroked="f" coordsize="21600,21600">
                  <v:path/>
                  <v:fill on="f" focussize="0,0"/>
                  <v:stroke on="f"/>
                  <v:imagedata r:id="rId15" o:title="5ff3cf9b9d21ae2b50d8402418db5e8"/>
                  <o:lock v:ext="edit" aspectratio="t"/>
                  <w10:wrap type="none"/>
                  <w10:anchorlock/>
                </v:shape>
              </w:pict>
            </w:r>
          </w:p>
        </w:tc>
        <w:tc>
          <w:tcPr>
            <w:tcW w:w="4162" w:type="dxa"/>
          </w:tcPr>
          <w:p>
            <w:pPr>
              <w:spacing w:before="78" w:after="78"/>
              <w:ind w:firstLine="0" w:firstLineChars="0"/>
              <w:rPr>
                <w:rFonts w:hint="eastAsia" w:ascii="宋体" w:hAnsi="宋体" w:eastAsia="宋体"/>
                <w:kern w:val="0"/>
                <w:lang w:eastAsia="zh-CN"/>
              </w:rPr>
            </w:pPr>
            <w:r>
              <w:rPr>
                <w:rFonts w:hint="default"/>
                <w:sz w:val="28"/>
                <w:szCs w:val="28"/>
                <w:lang w:eastAsia="zh-Hans"/>
              </w:rPr>
              <w:pict>
                <v:shape id="_x0000_i1077" o:spt="75" alt="677fba88ee0434cc1ec2e81be3de79b" type="#_x0000_t75" style="height:117.9pt;width:211.65pt;" filled="f" o:preferrelative="t" stroked="f" coordsize="21600,21600">
                  <v:path/>
                  <v:fill on="f" focussize="0,0"/>
                  <v:stroke on="f"/>
                  <v:imagedata r:id="rId16" o:title="677fba88ee0434cc1ec2e81be3de79b"/>
                  <o:lock v:ext="edit" aspectratio="t"/>
                  <w10:wrap type="none"/>
                  <w10:anchorlock/>
                </v:shape>
              </w:pict>
            </w:r>
          </w:p>
        </w:tc>
      </w:tr>
    </w:tbl>
    <w:p>
      <w:pPr>
        <w:numPr>
          <w:numId w:val="0"/>
        </w:numPr>
        <w:ind w:leftChars="0"/>
        <w:outlineLvl w:val="9"/>
        <w:rPr>
          <w:rFonts w:hint="default"/>
          <w:sz w:val="28"/>
          <w:szCs w:val="28"/>
          <w:lang w:val="en-US" w:eastAsia="zh-Hans"/>
        </w:rPr>
      </w:pPr>
    </w:p>
    <w:p>
      <w:pPr>
        <w:numPr>
          <w:ilvl w:val="0"/>
          <w:numId w:val="18"/>
        </w:numPr>
        <w:outlineLvl w:val="2"/>
        <w:rPr>
          <w:rFonts w:hint="eastAsia"/>
          <w:sz w:val="28"/>
          <w:szCs w:val="28"/>
          <w:highlight w:val="none"/>
          <w:lang w:val="en-US" w:eastAsia="zh-CN"/>
        </w:rPr>
      </w:pPr>
      <w:bookmarkStart w:id="140" w:name="_Toc26984"/>
      <w:r>
        <w:rPr>
          <w:rFonts w:hint="eastAsia"/>
          <w:sz w:val="28"/>
          <w:szCs w:val="28"/>
          <w:highlight w:val="none"/>
          <w:lang w:val="en-US" w:eastAsia="zh-Hans"/>
        </w:rPr>
        <w:t>案例</w:t>
      </w:r>
      <w:r>
        <w:rPr>
          <w:rFonts w:hint="eastAsia"/>
          <w:sz w:val="28"/>
          <w:szCs w:val="28"/>
          <w:highlight w:val="none"/>
          <w:lang w:val="en-US" w:eastAsia="zh-CN"/>
        </w:rPr>
        <w:t>评价</w:t>
      </w:r>
      <w:bookmarkEnd w:id="140"/>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ind w:firstLine="420" w:firstLineChars="0"/>
        <w:outlineLvl w:val="2"/>
        <w:rPr>
          <w:rFonts w:hint="eastAsia"/>
          <w:sz w:val="28"/>
          <w:szCs w:val="28"/>
          <w:lang w:val="en-US" w:eastAsia="zh-Hans"/>
        </w:rPr>
      </w:pPr>
      <w:bookmarkStart w:id="141" w:name="_Toc16363"/>
      <w:bookmarkStart w:id="142" w:name="_Toc28843"/>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41"/>
      <w:bookmarkEnd w:id="142"/>
    </w:p>
    <w:p>
      <w:pPr>
        <w:numPr>
          <w:ilvl w:val="0"/>
          <w:numId w:val="19"/>
        </w:numPr>
        <w:ind w:left="-420" w:leftChars="0" w:firstLineChars="0"/>
        <w:outlineLvl w:val="2"/>
        <w:rPr>
          <w:rFonts w:hint="default"/>
          <w:color w:val="C00000"/>
          <w:sz w:val="28"/>
          <w:szCs w:val="28"/>
          <w:lang w:eastAsia="zh-Hans"/>
        </w:rPr>
      </w:pPr>
      <w:bookmarkStart w:id="143" w:name="_Toc2864"/>
      <w:bookmarkStart w:id="144" w:name="_Toc6967"/>
      <w:bookmarkStart w:id="145" w:name="_Toc12636"/>
      <w:r>
        <w:rPr>
          <w:rFonts w:hint="eastAsia"/>
          <w:sz w:val="28"/>
          <w:szCs w:val="28"/>
          <w:highlight w:val="none"/>
          <w:lang w:val="en-US" w:eastAsia="zh-Hans"/>
        </w:rPr>
        <w:t>案例设计</w:t>
      </w:r>
      <w:r>
        <w:rPr>
          <w:rFonts w:hint="default"/>
          <w:sz w:val="28"/>
          <w:szCs w:val="28"/>
          <w:highlight w:val="none"/>
          <w:lang w:val="en-US" w:eastAsia="zh-Hans"/>
        </w:rPr>
        <w:t>（</w:t>
      </w:r>
      <w:r>
        <w:rPr>
          <w:rFonts w:hint="eastAsia"/>
          <w:sz w:val="28"/>
          <w:szCs w:val="28"/>
          <w:highlight w:val="none"/>
          <w:lang w:val="en-US" w:eastAsia="zh-Hans"/>
        </w:rPr>
        <w:t>表格</w:t>
      </w:r>
      <w:r>
        <w:rPr>
          <w:rFonts w:hint="default"/>
          <w:sz w:val="28"/>
          <w:szCs w:val="28"/>
          <w:highlight w:val="none"/>
          <w:lang w:val="en-US" w:eastAsia="zh-Hans"/>
        </w:rPr>
        <w:t>）</w:t>
      </w:r>
      <w:bookmarkEnd w:id="143"/>
      <w:bookmarkEnd w:id="144"/>
      <w:bookmarkEnd w:id="145"/>
    </w:p>
    <w:p>
      <w:pPr>
        <w:numPr>
          <w:numId w:val="0"/>
        </w:numPr>
        <w:ind w:firstLine="420" w:firstLineChars="0"/>
        <w:outlineLvl w:val="9"/>
        <w:rPr>
          <w:rFonts w:hint="eastAsia" w:ascii="宋体" w:hAnsi="宋体" w:cs="宋体"/>
          <w:sz w:val="22"/>
          <w:szCs w:val="22"/>
          <w:lang w:val="en-US" w:eastAsia="zh-CN"/>
        </w:rPr>
      </w:pPr>
      <w:r>
        <w:rPr>
          <w:rFonts w:hint="eastAsia" w:ascii="宋体" w:hAnsi="宋体" w:cs="宋体"/>
          <w:sz w:val="22"/>
          <w:szCs w:val="22"/>
          <w:lang w:val="en-US" w:eastAsia="zh-CN"/>
        </w:rPr>
        <w:t>数字棉花体现了现代信息技术在农业领域的深入应用，展示了科技对农业生产的巨大推动作用，这与当前国家推动农业现代化、科技兴农的战略方向高度契合。</w:t>
      </w:r>
    </w:p>
    <w:p>
      <w:pPr>
        <w:numPr>
          <w:numId w:val="0"/>
        </w:numPr>
        <w:ind w:firstLine="420" w:firstLineChars="0"/>
        <w:outlineLvl w:val="9"/>
        <w:rPr>
          <w:rFonts w:hint="default" w:ascii="宋体" w:hAnsi="宋体" w:cs="宋体"/>
          <w:sz w:val="22"/>
          <w:szCs w:val="22"/>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数字棉花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在数字棉花种植中，为什么我们需要使用数字和编码来记录信息？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数字棉花种植过程中，有哪些地方用到了数字？它们是如何帮助我们更好地种植棉花的？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如果我们没有使用数字编码，农民伯伯在种植和管理棉花时可能会遇到哪些困难？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default" w:ascii="宋体" w:hAnsi="宋体" w:eastAsia="宋体" w:cs="宋体"/>
                <w:kern w:val="2"/>
                <w:sz w:val="21"/>
                <w:szCs w:val="21"/>
                <w:vertAlign w:val="baseline"/>
                <w:lang w:val="en-US" w:eastAsia="zh-Hans" w:bidi="ar-SA"/>
              </w:rPr>
              <w:t>数字棉花技术作为我国自主研发的科技成果，集中体现了我国在农业科技领域的创新能力和自主发展实力。</w:t>
            </w:r>
            <w:r>
              <w:rPr>
                <w:rFonts w:hint="eastAsia" w:ascii="宋体" w:hAnsi="宋体" w:eastAsia="宋体" w:cs="宋体"/>
                <w:kern w:val="2"/>
                <w:sz w:val="21"/>
                <w:szCs w:val="21"/>
                <w:vertAlign w:val="baseline"/>
                <w:lang w:val="en-US" w:eastAsia="zh-CN" w:bidi="ar-SA"/>
              </w:rPr>
              <w:t>也</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p>
        </w:tc>
        <w:tc>
          <w:tcPr>
            <w:tcW w:w="2625"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数据处理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数字可视化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tc>
      </w:tr>
    </w:tbl>
    <w:p>
      <w:pPr>
        <w:numPr>
          <w:ilvl w:val="0"/>
          <w:numId w:val="0"/>
        </w:numPr>
        <w:rPr>
          <w:rFonts w:hint="eastAsia" w:eastAsia="宋体"/>
          <w:color w:val="C00000"/>
          <w:sz w:val="28"/>
          <w:szCs w:val="28"/>
          <w:lang w:eastAsia="zh-CN"/>
        </w:rPr>
      </w:pPr>
    </w:p>
    <w:p>
      <w:pPr>
        <w:numPr>
          <w:ilvl w:val="0"/>
          <w:numId w:val="19"/>
        </w:numPr>
        <w:ind w:left="-420" w:leftChars="0" w:firstLineChars="0"/>
        <w:outlineLvl w:val="2"/>
        <w:rPr>
          <w:rFonts w:hint="eastAsia"/>
          <w:sz w:val="28"/>
          <w:szCs w:val="28"/>
          <w:highlight w:val="none"/>
          <w:lang w:val="en-US" w:eastAsia="zh-Hans"/>
        </w:rPr>
      </w:pPr>
      <w:bookmarkStart w:id="146" w:name="_Toc10763"/>
      <w:r>
        <w:rPr>
          <w:rFonts w:hint="eastAsia"/>
          <w:sz w:val="28"/>
          <w:szCs w:val="28"/>
          <w:highlight w:val="none"/>
          <w:lang w:val="en-US" w:eastAsia="zh-Hans"/>
        </w:rPr>
        <w:t>案例展示</w:t>
      </w:r>
      <w:bookmarkEnd w:id="146"/>
    </w:p>
    <w:tbl>
      <w:tblPr>
        <w:tblStyle w:val="33"/>
        <w:tblpPr w:leftFromText="180" w:rightFromText="180" w:vertAnchor="text" w:horzAnchor="page" w:tblpX="1768" w:tblpY="19"/>
        <w:tblOverlap w:val="never"/>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eastAsia" w:ascii="宋体" w:hAnsi="宋体" w:eastAsia="宋体" w:cs="宋体"/>
                <w:sz w:val="24"/>
                <w:szCs w:val="24"/>
                <w:lang w:val="en-US" w:eastAsia="zh-CN"/>
              </w:rPr>
            </w:pPr>
            <w:r>
              <w:rPr>
                <w:rFonts w:hint="eastAsia" w:cs="宋体"/>
                <w:sz w:val="24"/>
                <w:szCs w:val="24"/>
                <w:lang w:val="en-US" w:eastAsia="zh-CN"/>
              </w:rPr>
              <w:t>数字棉花</w:t>
            </w:r>
          </w:p>
        </w:tc>
        <w:tc>
          <w:tcPr>
            <w:tcW w:w="4303" w:type="dxa"/>
          </w:tcPr>
          <w:p>
            <w:pPr>
              <w:widowControl w:val="0"/>
              <w:numPr>
                <w:ilvl w:val="0"/>
                <w:numId w:val="0"/>
              </w:numPr>
              <w:jc w:val="center"/>
              <w:rPr>
                <w:rFonts w:hint="eastAsia" w:ascii="宋体" w:hAnsi="宋体" w:eastAsia="宋体" w:cs="宋体"/>
                <w:sz w:val="24"/>
                <w:szCs w:val="24"/>
                <w:lang w:val="en-US" w:eastAsia="zh-CN"/>
              </w:rPr>
            </w:pPr>
            <w:r>
              <w:rPr>
                <w:rFonts w:hint="eastAsia" w:ascii="宋体" w:hAnsi="宋体" w:cs="宋体"/>
                <w:sz w:val="22"/>
                <w:szCs w:val="22"/>
                <w:lang w:val="en-US" w:eastAsia="zh-CN"/>
              </w:rPr>
              <w:t>农业</w:t>
            </w:r>
            <w:r>
              <w:rPr>
                <w:rFonts w:hint="eastAsia" w:cs="宋体"/>
                <w:sz w:val="24"/>
                <w:szCs w:val="24"/>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default"/>
                <w:vertAlign w:val="baseline"/>
                <w:lang w:eastAsia="zh-Hans"/>
              </w:rPr>
            </w:pPr>
            <w:r>
              <w:rPr>
                <w:rFonts w:hint="eastAsia"/>
                <w:lang w:val="en-US" w:eastAsia="zh-CN"/>
              </w:rPr>
              <w:pict>
                <v:shape id="_x0000_i1122" o:spt="75" alt="f33a13b972b38e8c98b79b1ebfff9b4" type="#_x0000_t75" style="height:117.9pt;width:211.25pt;" filled="f" o:preferrelative="t" stroked="f" coordsize="21600,21600">
                  <v:path/>
                  <v:fill on="f" focussize="0,0"/>
                  <v:stroke on="f"/>
                  <v:imagedata r:id="rId17" o:title=""/>
                  <o:lock v:ext="edit" aspectratio="t"/>
                  <w10:wrap type="none"/>
                  <w10:anchorlock/>
                </v:shape>
              </w:pict>
            </w:r>
          </w:p>
        </w:tc>
        <w:tc>
          <w:tcPr>
            <w:tcW w:w="4303" w:type="dxa"/>
          </w:tcPr>
          <w:p>
            <w:pPr>
              <w:widowControl w:val="0"/>
              <w:numPr>
                <w:ilvl w:val="0"/>
                <w:numId w:val="0"/>
              </w:numPr>
              <w:jc w:val="center"/>
              <w:rPr>
                <w:rFonts w:hint="default"/>
                <w:vertAlign w:val="baseline"/>
                <w:lang w:eastAsia="zh-Hans"/>
              </w:rPr>
            </w:pPr>
            <w:r>
              <w:rPr>
                <w:rFonts w:hint="eastAsia"/>
                <w:lang w:val="en-US" w:eastAsia="zh-CN"/>
              </w:rPr>
              <w:pict>
                <v:shape id="_x0000_i1123" o:spt="75" alt="fefab30b3dda1ba13318871120222b3" type="#_x0000_t75" style="height:117.9pt;width:213.9pt;" filled="f" o:preferrelative="t" stroked="f" coordsize="21600,21600">
                  <v:path/>
                  <v:fill on="f" focussize="0,0"/>
                  <v:stroke on="f"/>
                  <v:imagedata r:id="rId18" o:title=""/>
                  <o:lock v:ext="edit" aspectratio="t"/>
                  <w10:wrap type="none"/>
                  <w10:anchorlock/>
                </v:shape>
              </w:pict>
            </w:r>
          </w:p>
        </w:tc>
      </w:tr>
    </w:tbl>
    <w:p>
      <w:pPr>
        <w:numPr>
          <w:ilvl w:val="0"/>
          <w:numId w:val="19"/>
        </w:numPr>
        <w:ind w:left="-420" w:leftChars="0" w:firstLine="420" w:firstLineChars="0"/>
        <w:outlineLvl w:val="2"/>
        <w:rPr>
          <w:rFonts w:hint="eastAsia" w:eastAsia="宋体"/>
          <w:sz w:val="28"/>
          <w:szCs w:val="28"/>
          <w:lang w:val="en-US" w:eastAsia="zh-CN"/>
        </w:rPr>
      </w:pPr>
      <w:bookmarkStart w:id="147" w:name="_Toc5414"/>
      <w:r>
        <w:rPr>
          <w:rFonts w:hint="eastAsia"/>
          <w:sz w:val="28"/>
          <w:szCs w:val="28"/>
          <w:highlight w:val="none"/>
          <w:lang w:val="en-US" w:eastAsia="zh-Hans"/>
        </w:rPr>
        <w:t>案例</w:t>
      </w:r>
      <w:r>
        <w:rPr>
          <w:rFonts w:hint="eastAsia"/>
          <w:sz w:val="28"/>
          <w:szCs w:val="28"/>
          <w:highlight w:val="none"/>
          <w:lang w:val="en-US" w:eastAsia="zh-CN"/>
        </w:rPr>
        <w:t>评价</w:t>
      </w:r>
      <w:bookmarkEnd w:id="14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sz w:val="28"/>
          <w:szCs w:val="28"/>
          <w:lang w:val="en-US" w:eastAsia="zh-Hans"/>
        </w:rPr>
      </w:pPr>
      <w:r>
        <w:rPr>
          <w:rFonts w:hint="eastAsia" w:ascii="宋体" w:hAnsi="宋体" w:cs="宋体"/>
          <w:sz w:val="22"/>
          <w:szCs w:val="22"/>
          <w:lang w:val="en-US" w:eastAsia="zh-CN"/>
        </w:rPr>
        <w:t>数字棉花作为现代科技与农业结合的案例，其创新性、前沿性和实用性都使得它成为了一个极具教育价值的案例。数字棉花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outlineLvl w:val="2"/>
        <w:rPr>
          <w:rFonts w:hint="eastAsia"/>
          <w:sz w:val="28"/>
          <w:szCs w:val="28"/>
          <w:lang w:val="en-US" w:eastAsia="zh-Hans"/>
        </w:rPr>
      </w:pPr>
      <w:bookmarkStart w:id="148" w:name="_Toc4890"/>
      <w:bookmarkStart w:id="149" w:name="_Toc1036"/>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48"/>
      <w:bookmarkEnd w:id="149"/>
    </w:p>
    <w:p>
      <w:pPr>
        <w:numPr>
          <w:ilvl w:val="0"/>
          <w:numId w:val="20"/>
        </w:numPr>
        <w:outlineLvl w:val="2"/>
        <w:rPr>
          <w:rFonts w:hint="default"/>
          <w:sz w:val="28"/>
          <w:szCs w:val="28"/>
          <w:highlight w:val="none"/>
          <w:lang w:eastAsia="zh-Hans"/>
        </w:rPr>
      </w:pPr>
      <w:bookmarkStart w:id="150" w:name="_Toc3743"/>
      <w:bookmarkStart w:id="151" w:name="_Toc19330"/>
      <w:bookmarkStart w:id="152" w:name="_Toc22437"/>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50"/>
      <w:bookmarkEnd w:id="151"/>
      <w:bookmarkEnd w:id="152"/>
    </w:p>
    <w:p>
      <w:pPr>
        <w:numPr>
          <w:ilvl w:val="0"/>
          <w:numId w:val="0"/>
        </w:numPr>
        <w:ind w:firstLine="420" w:firstLineChars="0"/>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w:t>
      </w:r>
    </w:p>
    <w:p>
      <w:pPr>
        <w:numPr>
          <w:ilvl w:val="0"/>
          <w:numId w:val="0"/>
        </w:numPr>
        <w:ind w:firstLine="420" w:firstLineChars="0"/>
        <w:rPr>
          <w:rFonts w:hint="default" w:ascii="宋体" w:hAnsi="宋体" w:eastAsia="宋体" w:cs="宋体"/>
          <w:sz w:val="21"/>
          <w:szCs w:val="21"/>
          <w:vertAlign w:val="baseline"/>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电子纸价签：智能零售的得力助手</w:t>
            </w:r>
          </w:p>
        </w:tc>
        <w:tc>
          <w:tcPr>
            <w:tcW w:w="2760"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电子纸价签是什么？它和我们常见的纸质价签有什么不同？</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电子纸价签是怎么显示商品的价格和信息的？</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如果商品的价格变了，电子纸价签上的价格会怎么变化呢？</w:t>
            </w:r>
          </w:p>
          <w:p>
            <w:pPr>
              <w:numPr>
                <w:ilvl w:val="0"/>
                <w:numId w:val="0"/>
              </w:numPr>
              <w:rPr>
                <w:rFonts w:hint="eastAsia" w:ascii="宋体" w:hAnsi="宋体" w:eastAsia="宋体" w:cs="宋体"/>
                <w:sz w:val="21"/>
                <w:szCs w:val="21"/>
                <w:lang w:val="en-US" w:eastAsia="zh-Hans"/>
              </w:rPr>
            </w:pPr>
          </w:p>
        </w:tc>
        <w:tc>
          <w:tcPr>
            <w:tcW w:w="1433" w:type="dxa"/>
            <w:vAlign w:val="top"/>
          </w:tcPr>
          <w:p>
            <w:pPr>
              <w:numPr>
                <w:ilvl w:val="0"/>
                <w:numId w:val="0"/>
              </w:numPr>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RFID技术：部分先进的电子纸价签还运用了RFID（无线射频识别）技术</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可以实现商品的自动识别和数据采集，为商家提供更为精准的库存和销售分析</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进一步提升了零售业的效率和准确性。</w:t>
            </w:r>
          </w:p>
          <w:p>
            <w:pPr>
              <w:numPr>
                <w:ilvl w:val="0"/>
                <w:numId w:val="0"/>
              </w:numPr>
              <w:rPr>
                <w:rFonts w:hint="default" w:ascii="宋体" w:hAnsi="宋体" w:eastAsia="宋体" w:cs="宋体"/>
                <w:sz w:val="21"/>
                <w:szCs w:val="21"/>
                <w:lang w:val="en-US" w:eastAsia="zh-Hans"/>
              </w:rPr>
            </w:pPr>
          </w:p>
        </w:tc>
        <w:tc>
          <w:tcPr>
            <w:tcW w:w="2625" w:type="dxa"/>
            <w:vAlign w:val="top"/>
          </w:tcPr>
          <w:p>
            <w:pPr>
              <w:jc w:val="center"/>
              <w:rPr>
                <w:rFonts w:hint="eastAsia"/>
                <w:vertAlign w:val="baseline"/>
                <w:lang w:val="en-US" w:eastAsia="zh-CN"/>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信息与编码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数字化与计算机编码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编码的应用</w:t>
            </w:r>
          </w:p>
        </w:tc>
      </w:tr>
    </w:tbl>
    <w:p>
      <w:pPr>
        <w:numPr>
          <w:ilvl w:val="0"/>
          <w:numId w:val="20"/>
        </w:numPr>
        <w:ind w:left="0" w:leftChars="0" w:firstLine="0" w:firstLineChars="0"/>
        <w:outlineLvl w:val="2"/>
        <w:rPr>
          <w:rFonts w:hint="default"/>
          <w:sz w:val="28"/>
          <w:szCs w:val="28"/>
          <w:lang w:val="en-US" w:eastAsia="zh-CN"/>
        </w:rPr>
      </w:pPr>
      <w:bookmarkStart w:id="153" w:name="_Toc10542"/>
      <w:r>
        <w:rPr>
          <w:rFonts w:hint="eastAsia"/>
          <w:sz w:val="28"/>
          <w:szCs w:val="28"/>
          <w:lang w:val="en-US" w:eastAsia="zh-Hans"/>
        </w:rPr>
        <w:t>案例展示</w:t>
      </w:r>
      <w:bookmarkEnd w:id="153"/>
    </w:p>
    <w:p>
      <w:pPr>
        <w:numPr>
          <w:numId w:val="0"/>
        </w:numPr>
        <w:ind w:leftChars="0"/>
        <w:rPr>
          <w:rFonts w:hint="default"/>
          <w:sz w:val="28"/>
          <w:szCs w:val="28"/>
          <w:lang w:val="en-US" w:eastAsia="zh-CN"/>
        </w:rPr>
      </w:pPr>
      <w:r>
        <w:rPr>
          <w:rFonts w:hint="default"/>
          <w:sz w:val="28"/>
          <w:szCs w:val="28"/>
          <w:lang w:val="en-US" w:eastAsia="zh-CN"/>
        </w:rPr>
        <w:pict>
          <v:shape id="_x0000_i1036" o:spt="75" alt="7ef3b7a9c3586e690af4e8f8cdc8efa" type="#_x0000_t75" style="height:384.8pt;width:326.3pt;" filled="f" o:preferrelative="t" stroked="f" coordsize="21600,21600">
            <v:path/>
            <v:fill on="f" focussize="0,0"/>
            <v:stroke on="f"/>
            <v:imagedata r:id="rId19" cropleft="577f" o:title="7ef3b7a9c3586e690af4e8f8cdc8efa"/>
            <o:lock v:ext="edit" aspectratio="t"/>
            <w10:wrap type="none"/>
            <w10:anchorlock/>
          </v:shape>
        </w:pict>
      </w:r>
    </w:p>
    <w:p>
      <w:pPr>
        <w:numPr>
          <w:ilvl w:val="0"/>
          <w:numId w:val="20"/>
        </w:numPr>
        <w:ind w:left="0" w:leftChars="0" w:firstLine="0" w:firstLineChars="0"/>
        <w:outlineLvl w:val="2"/>
        <w:rPr>
          <w:rFonts w:hint="eastAsia" w:eastAsia="宋体"/>
          <w:sz w:val="28"/>
          <w:szCs w:val="28"/>
          <w:lang w:val="en-US" w:eastAsia="zh-CN"/>
        </w:rPr>
      </w:pPr>
      <w:bookmarkStart w:id="154" w:name="_Toc12532"/>
      <w:bookmarkStart w:id="155" w:name="_Toc1824"/>
      <w:bookmarkStart w:id="156" w:name="_Toc2057"/>
      <w:r>
        <w:rPr>
          <w:rFonts w:hint="eastAsia"/>
          <w:sz w:val="28"/>
          <w:szCs w:val="28"/>
          <w:lang w:val="en-US" w:eastAsia="zh-Hans"/>
        </w:rPr>
        <w:t>案例</w:t>
      </w:r>
      <w:bookmarkEnd w:id="154"/>
      <w:bookmarkEnd w:id="155"/>
      <w:r>
        <w:rPr>
          <w:rFonts w:hint="eastAsia"/>
          <w:sz w:val="28"/>
          <w:szCs w:val="28"/>
          <w:lang w:val="en-US" w:eastAsia="zh-CN"/>
        </w:rPr>
        <w:t>评价</w:t>
      </w:r>
      <w:bookmarkEnd w:id="15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57" w:name="_Toc24376"/>
      <w:bookmarkStart w:id="158" w:name="_Toc1988"/>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57"/>
      <w:bookmarkEnd w:id="158"/>
    </w:p>
    <w:p>
      <w:pPr>
        <w:numPr>
          <w:ilvl w:val="0"/>
          <w:numId w:val="21"/>
        </w:numPr>
        <w:ind w:left="-420" w:leftChars="0" w:firstLineChars="0"/>
        <w:outlineLvl w:val="2"/>
        <w:rPr>
          <w:rFonts w:hint="default"/>
          <w:sz w:val="28"/>
          <w:szCs w:val="28"/>
          <w:lang w:eastAsia="zh-Hans"/>
        </w:rPr>
      </w:pPr>
      <w:bookmarkStart w:id="159" w:name="_Toc22738"/>
      <w:bookmarkStart w:id="160" w:name="_Toc4279"/>
      <w:bookmarkStart w:id="161" w:name="_Toc12186"/>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lang w:eastAsia="zh-Hans"/>
        </w:rPr>
        <w:t>）</w:t>
      </w:r>
      <w:bookmarkEnd w:id="159"/>
      <w:bookmarkEnd w:id="160"/>
      <w:bookmarkEnd w:id="161"/>
    </w:p>
    <w:p>
      <w:pPr>
        <w:numPr>
          <w:ilvl w:val="0"/>
          <w:numId w:val="0"/>
        </w:numPr>
        <w:ind w:leftChars="0" w:firstLine="420" w:firstLineChars="0"/>
        <w:rPr>
          <w:rFonts w:hint="eastAsia" w:ascii="宋体" w:hAnsi="宋体" w:eastAsia="宋体" w:cs="宋体"/>
          <w:sz w:val="21"/>
          <w:szCs w:val="21"/>
          <w:lang w:val="en-US" w:eastAsia="zh-CN"/>
        </w:rPr>
      </w:pPr>
    </w:p>
    <w:p>
      <w:pPr>
        <w:numPr>
          <w:ilvl w:val="0"/>
          <w:numId w:val="0"/>
        </w:numPr>
        <w:ind w:leftChars="0" w:firstLine="420" w:firstLineChars="0"/>
        <w:rPr>
          <w:rFonts w:hint="eastAsia" w:cs="宋体"/>
          <w:sz w:val="21"/>
          <w:szCs w:val="21"/>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cs="宋体"/>
          <w:sz w:val="21"/>
          <w:szCs w:val="21"/>
          <w:lang w:val="en-US" w:eastAsia="zh-CN"/>
        </w:rPr>
        <w:t>。</w:t>
      </w:r>
    </w:p>
    <w:p>
      <w:pPr>
        <w:numPr>
          <w:ilvl w:val="0"/>
          <w:numId w:val="0"/>
        </w:numPr>
        <w:ind w:leftChars="0" w:firstLine="420" w:firstLineChars="0"/>
        <w:rPr>
          <w:rFonts w:hint="eastAsia" w:cs="宋体"/>
          <w:sz w:val="21"/>
          <w:szCs w:val="21"/>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12306票务系统</w:t>
            </w:r>
          </w:p>
        </w:tc>
        <w:tc>
          <w:tcPr>
            <w:tcW w:w="2760" w:type="dxa"/>
            <w:vAlign w:val="top"/>
          </w:tcPr>
          <w:p>
            <w:pPr>
              <w:jc w:val="left"/>
              <w:rPr>
                <w:rFonts w:hint="eastAsia"/>
                <w:vertAlign w:val="baseline"/>
                <w:lang w:val="en-US" w:eastAsia="zh-Hans"/>
              </w:rPr>
            </w:pPr>
            <w:r>
              <w:rPr>
                <w:rFonts w:hint="eastAsia"/>
                <w:vertAlign w:val="baseline"/>
                <w:lang w:val="en-US" w:eastAsia="zh-Hans"/>
              </w:rPr>
              <w:t>小明是如何在12306票务系统上快速找到符合自己需求的火车班次的？</w:t>
            </w:r>
          </w:p>
          <w:p>
            <w:pPr>
              <w:jc w:val="left"/>
              <w:rPr>
                <w:rFonts w:hint="eastAsia"/>
                <w:vertAlign w:val="baseline"/>
                <w:lang w:val="en-US" w:eastAsia="zh-Hans"/>
              </w:rPr>
            </w:pPr>
            <w:r>
              <w:rPr>
                <w:rFonts w:hint="eastAsia"/>
                <w:vertAlign w:val="baseline"/>
                <w:lang w:val="en-US" w:eastAsia="zh-Hans"/>
              </w:rPr>
              <w:t>小明输入自己的身份证号码后，系统是如何验证其真实性的？</w:t>
            </w:r>
          </w:p>
          <w:p>
            <w:pPr>
              <w:bidi w:val="0"/>
              <w:jc w:val="left"/>
              <w:rPr>
                <w:rFonts w:hint="eastAsia"/>
                <w:vertAlign w:val="baseline"/>
                <w:lang w:val="en-US" w:eastAsia="zh-Hans"/>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认识信息的特征</w:t>
            </w:r>
          </w:p>
          <w:p>
            <w:pPr>
              <w:jc w:val="left"/>
              <w:rPr>
                <w:rFonts w:hint="eastAsia"/>
                <w:vertAlign w:val="baseline"/>
                <w:lang w:val="en-US" w:eastAsia="zh-CN"/>
              </w:rPr>
            </w:pPr>
            <w:r>
              <w:rPr>
                <w:rFonts w:hint="eastAsia"/>
                <w:vertAlign w:val="baseline"/>
                <w:lang w:val="en-US" w:eastAsia="zh-CN"/>
              </w:rPr>
              <w:t>探寻数据的作用</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vertAlign w:val="baseline"/>
                <w:lang w:val="en-US" w:eastAsia="zh-CN"/>
              </w:rPr>
            </w:pPr>
            <w:r>
              <w:rPr>
                <w:rFonts w:hint="eastAsia"/>
                <w:vertAlign w:val="baseline"/>
                <w:lang w:val="en-US" w:eastAsia="zh-CN"/>
              </w:rPr>
              <w:t>编码的魅力</w:t>
            </w:r>
          </w:p>
        </w:tc>
        <w:tc>
          <w:tcPr>
            <w:tcW w:w="2272" w:type="dxa"/>
            <w:vAlign w:val="top"/>
          </w:tcPr>
          <w:p>
            <w:pPr>
              <w:jc w:val="center"/>
              <w:rPr>
                <w:rFonts w:hint="default"/>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图书馆的条形码</w:t>
            </w:r>
          </w:p>
        </w:tc>
        <w:tc>
          <w:tcPr>
            <w:tcW w:w="2760" w:type="dxa"/>
            <w:vAlign w:val="top"/>
          </w:tcPr>
          <w:p>
            <w:pPr>
              <w:jc w:val="left"/>
              <w:rPr>
                <w:rFonts w:hint="eastAsia"/>
                <w:vertAlign w:val="baseline"/>
                <w:lang w:val="en-US" w:eastAsia="zh-Hans"/>
              </w:rPr>
            </w:pPr>
            <w:r>
              <w:rPr>
                <w:rFonts w:hint="eastAsia"/>
                <w:vertAlign w:val="baseline"/>
                <w:lang w:val="en-US" w:eastAsia="zh-Hans"/>
              </w:rPr>
              <w:t>条形码是什么？它在图书馆中有什么作用？</w:t>
            </w:r>
          </w:p>
          <w:p>
            <w:pPr>
              <w:jc w:val="left"/>
              <w:rPr>
                <w:rFonts w:hint="eastAsia"/>
                <w:vertAlign w:val="baseline"/>
                <w:lang w:val="en-US" w:eastAsia="zh-Hans"/>
              </w:rPr>
            </w:pPr>
            <w:r>
              <w:rPr>
                <w:rFonts w:hint="eastAsia"/>
                <w:vertAlign w:val="baseline"/>
                <w:lang w:val="en-US" w:eastAsia="zh-Hans"/>
              </w:rPr>
              <w:t>条形码是如何帮助图书馆员快速查找和记录书籍信息的？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eastAsiaTheme="minorEastAsia"/>
                <w:vertAlign w:val="baseline"/>
                <w:lang w:val="en-US" w:eastAsia="zh-CN"/>
              </w:rPr>
            </w:pPr>
            <w:r>
              <w:rPr>
                <w:rFonts w:hint="eastAsia"/>
                <w:vertAlign w:val="baseline"/>
                <w:lang w:val="en-US" w:eastAsia="zh-CN"/>
              </w:rPr>
              <w:t>方便存储的条形码</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eastAsiaTheme="minorEastAsia"/>
                <w:vertAlign w:val="baseline"/>
                <w:lang w:val="en-US" w:eastAsia="zh-CN"/>
              </w:rPr>
            </w:pPr>
            <w:r>
              <w:rPr>
                <w:rFonts w:hint="eastAsia"/>
                <w:vertAlign w:val="baseline"/>
                <w:lang w:val="en-US" w:eastAsia="zh-CN"/>
              </w:rPr>
              <w:t>生活中的二维码</w:t>
            </w:r>
          </w:p>
        </w:tc>
        <w:tc>
          <w:tcPr>
            <w:tcW w:w="2760" w:type="dxa"/>
            <w:vAlign w:val="top"/>
          </w:tcPr>
          <w:p>
            <w:pPr>
              <w:jc w:val="left"/>
              <w:rPr>
                <w:rFonts w:hint="eastAsia"/>
                <w:vertAlign w:val="baseline"/>
                <w:lang w:val="en-US" w:eastAsia="zh-Hans"/>
              </w:rPr>
            </w:pPr>
            <w:r>
              <w:rPr>
                <w:rFonts w:hint="eastAsia"/>
                <w:vertAlign w:val="baseline"/>
                <w:lang w:val="en-US" w:eastAsia="zh-Hans"/>
              </w:rPr>
              <w:t>你平时在哪些场合使用过二维码支付？</w:t>
            </w:r>
          </w:p>
          <w:p>
            <w:pPr>
              <w:jc w:val="left"/>
              <w:rPr>
                <w:rFonts w:hint="eastAsia"/>
                <w:vertAlign w:val="baseline"/>
                <w:lang w:val="en-US" w:eastAsia="zh-Hans"/>
              </w:rPr>
            </w:pPr>
            <w:r>
              <w:rPr>
                <w:rFonts w:hint="eastAsia"/>
                <w:vertAlign w:val="baseline"/>
                <w:lang w:val="en-US" w:eastAsia="zh-Hans"/>
              </w:rPr>
              <w:t>你认为二维码支付相比传统支付方式有哪些优势？</w:t>
            </w:r>
          </w:p>
        </w:tc>
        <w:tc>
          <w:tcPr>
            <w:tcW w:w="1786" w:type="dxa"/>
            <w:vAlign w:val="top"/>
          </w:tcPr>
          <w:p>
            <w:pPr>
              <w:jc w:val="left"/>
              <w:rPr>
                <w:rFonts w:hint="default"/>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信息与编码</w:t>
            </w:r>
          </w:p>
          <w:p>
            <w:pPr>
              <w:jc w:val="left"/>
              <w:rPr>
                <w:rFonts w:hint="eastAsia"/>
                <w:vertAlign w:val="baseline"/>
                <w:lang w:val="en-US" w:eastAsia="zh-CN"/>
              </w:rPr>
            </w:pPr>
            <w:r>
              <w:rPr>
                <w:rFonts w:hint="eastAsia"/>
                <w:vertAlign w:val="baseline"/>
                <w:lang w:val="en-US" w:eastAsia="zh-CN"/>
              </w:rPr>
              <w:t>认识二维码</w:t>
            </w:r>
          </w:p>
          <w:p>
            <w:pPr>
              <w:jc w:val="left"/>
              <w:rPr>
                <w:rFonts w:hint="default"/>
                <w:vertAlign w:val="baseline"/>
                <w:lang w:val="en-US" w:eastAsia="zh-CN"/>
              </w:rPr>
            </w:pPr>
            <w:r>
              <w:rPr>
                <w:rFonts w:hint="eastAsia"/>
                <w:vertAlign w:val="baseline"/>
                <w:lang w:val="en-US" w:eastAsia="zh-CN"/>
              </w:rPr>
              <w:t>编码的作用与应用</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bl>
    <w:p>
      <w:pPr>
        <w:numPr>
          <w:ilvl w:val="0"/>
          <w:numId w:val="0"/>
        </w:numPr>
        <w:rPr>
          <w:rFonts w:hint="eastAsia" w:eastAsia="宋体"/>
          <w:sz w:val="28"/>
          <w:szCs w:val="28"/>
          <w:lang w:eastAsia="zh-CN"/>
        </w:rPr>
      </w:pPr>
    </w:p>
    <w:p>
      <w:pPr>
        <w:numPr>
          <w:ilvl w:val="0"/>
          <w:numId w:val="21"/>
        </w:numPr>
        <w:ind w:left="-420" w:leftChars="0" w:firstLine="0" w:firstLineChars="0"/>
        <w:outlineLvl w:val="2"/>
        <w:rPr>
          <w:rFonts w:hint="eastAsia"/>
          <w:sz w:val="28"/>
          <w:szCs w:val="28"/>
          <w:lang w:val="en-US" w:eastAsia="zh-Hans"/>
        </w:rPr>
      </w:pPr>
      <w:bookmarkStart w:id="162" w:name="_Toc3897"/>
      <w:r>
        <w:rPr>
          <w:rFonts w:hint="eastAsia"/>
          <w:sz w:val="28"/>
          <w:szCs w:val="28"/>
          <w:lang w:val="en-US" w:eastAsia="zh-Hans"/>
        </w:rPr>
        <w:t>案例展示</w:t>
      </w:r>
      <w:bookmarkEnd w:id="162"/>
    </w:p>
    <w:p>
      <w:pPr>
        <w:numPr>
          <w:ilvl w:val="0"/>
          <w:numId w:val="0"/>
        </w:numPr>
        <w:ind w:leftChars="0"/>
        <w:rPr>
          <w:rFonts w:hint="default"/>
          <w:sz w:val="28"/>
          <w:szCs w:val="28"/>
          <w:lang w:val="en-US" w:eastAsia="zh-CN"/>
        </w:rPr>
      </w:pPr>
      <w:r>
        <w:rPr>
          <w:rFonts w:hint="default"/>
          <w:sz w:val="28"/>
          <w:szCs w:val="28"/>
          <w:lang w:val="en-US" w:eastAsia="zh-CN"/>
        </w:rPr>
        <w:pict>
          <v:shape id="_x0000_i1038" o:spt="75" alt="6e1a0085cc2240f82029b7df67fdf5d" type="#_x0000_t75" style="height:329.65pt;width:307.65pt;" filled="f" o:preferrelative="t" stroked="f" coordsize="21600,21600">
            <v:path/>
            <v:fill on="f" focussize="0,0"/>
            <v:stroke on="f"/>
            <v:imagedata r:id="rId20"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9" o:spt="75" alt="10a3151d7833b141b7a343b4bbab978" type="#_x0000_t75" style="height:406.05pt;width:343.2pt;" filled="f" o:preferrelative="t" stroked="f" coordsize="21600,21600">
            <v:path/>
            <v:fill on="f" focussize="0,0"/>
            <v:stroke on="f"/>
            <v:imagedata r:id="rId21" o:title="10a3151d7833b141b7a343b4bbab978"/>
            <o:lock v:ext="edit" aspectratio="t"/>
            <w10:wrap type="none"/>
            <w10:anchorlock/>
          </v:shape>
        </w:pict>
      </w:r>
      <w:r>
        <w:rPr>
          <w:rFonts w:hint="default"/>
          <w:sz w:val="28"/>
          <w:szCs w:val="28"/>
          <w:lang w:val="en-US" w:eastAsia="zh-CN"/>
        </w:rPr>
        <w:pict>
          <v:shape id="_x0000_i1040" o:spt="75" alt="f1d3c378d4c984833beebdd884ba392" type="#_x0000_t75" style="height:393pt;width:369.6pt;" filled="f" o:preferrelative="t" stroked="f" coordsize="21600,21600">
            <v:path/>
            <v:fill on="f" focussize="0,0"/>
            <v:stroke on="f"/>
            <v:imagedata r:id="rId22" o:title="f1d3c378d4c984833beebdd884ba392"/>
            <o:lock v:ext="edit" aspectratio="t"/>
            <w10:wrap type="none"/>
            <w10:anchorlock/>
          </v:shape>
        </w:pict>
      </w:r>
    </w:p>
    <w:p>
      <w:pPr>
        <w:numPr>
          <w:ilvl w:val="0"/>
          <w:numId w:val="21"/>
        </w:numPr>
        <w:ind w:left="-420" w:leftChars="0" w:firstLine="420" w:firstLineChars="0"/>
        <w:outlineLvl w:val="2"/>
        <w:rPr>
          <w:rFonts w:hint="eastAsia" w:eastAsia="宋体"/>
          <w:sz w:val="28"/>
          <w:szCs w:val="28"/>
          <w:lang w:val="en-US" w:eastAsia="zh-CN"/>
        </w:rPr>
      </w:pPr>
      <w:bookmarkStart w:id="163" w:name="_Toc18027"/>
      <w:r>
        <w:rPr>
          <w:rFonts w:hint="eastAsia"/>
          <w:sz w:val="28"/>
          <w:szCs w:val="28"/>
          <w:lang w:val="en-US" w:eastAsia="zh-Hans"/>
        </w:rPr>
        <w:t>案例</w:t>
      </w:r>
      <w:r>
        <w:rPr>
          <w:rFonts w:hint="eastAsia"/>
          <w:sz w:val="28"/>
          <w:szCs w:val="28"/>
          <w:lang w:val="en-US" w:eastAsia="zh-CN"/>
        </w:rPr>
        <w:t>评价</w:t>
      </w:r>
      <w:bookmarkEnd w:id="163"/>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64" w:name="_Toc20916"/>
      <w:bookmarkStart w:id="165" w:name="_Toc824"/>
      <w:bookmarkStart w:id="166" w:name="_Toc1954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64"/>
      <w:bookmarkEnd w:id="165"/>
      <w:bookmarkEnd w:id="166"/>
    </w:p>
    <w:p>
      <w:pPr>
        <w:numPr>
          <w:ilvl w:val="0"/>
          <w:numId w:val="0"/>
        </w:numPr>
        <w:outlineLvl w:val="1"/>
        <w:rPr>
          <w:rFonts w:hint="eastAsia"/>
          <w:sz w:val="28"/>
          <w:szCs w:val="28"/>
          <w:lang w:val="en-US" w:eastAsia="zh-Hans"/>
        </w:rPr>
      </w:pPr>
      <w:bookmarkStart w:id="167" w:name="_Toc3862"/>
      <w:bookmarkStart w:id="168" w:name="_Toc1244"/>
      <w:bookmarkStart w:id="169" w:name="_Toc28422"/>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67"/>
      <w:bookmarkEnd w:id="168"/>
      <w:bookmarkEnd w:id="169"/>
    </w:p>
    <w:p>
      <w:pPr>
        <w:numPr>
          <w:ilvl w:val="0"/>
          <w:numId w:val="22"/>
        </w:numPr>
        <w:outlineLvl w:val="2"/>
        <w:rPr>
          <w:rFonts w:hint="eastAsia"/>
          <w:sz w:val="28"/>
          <w:szCs w:val="28"/>
          <w:lang w:val="en-US" w:eastAsia="zh-Hans"/>
        </w:rPr>
      </w:pPr>
      <w:bookmarkStart w:id="170" w:name="_Toc17461"/>
      <w:bookmarkStart w:id="171" w:name="_Toc1243"/>
      <w:r>
        <w:rPr>
          <w:rFonts w:hint="eastAsia"/>
          <w:sz w:val="28"/>
          <w:szCs w:val="28"/>
          <w:lang w:val="en-US" w:eastAsia="zh-Hans"/>
        </w:rPr>
        <w:t>课标要求分析</w:t>
      </w:r>
      <w:bookmarkEnd w:id="170"/>
      <w:bookmarkEnd w:id="171"/>
    </w:p>
    <w:p>
      <w:pPr>
        <w:numPr>
          <w:ilvl w:val="1"/>
          <w:numId w:val="23"/>
        </w:numPr>
        <w:ind w:left="840" w:leftChars="0" w:hanging="420" w:firstLineChars="0"/>
        <w:outlineLvl w:val="9"/>
        <w:rPr>
          <w:rFonts w:hint="eastAsia"/>
          <w:vertAlign w:val="baseline"/>
          <w:lang w:val="en-US" w:eastAsia="zh-Hans"/>
        </w:rPr>
      </w:pPr>
      <w:bookmarkStart w:id="172" w:name="_Toc17798"/>
      <w:bookmarkStart w:id="173" w:name="_Toc19253"/>
      <w:r>
        <w:rPr>
          <w:rFonts w:hint="eastAsia"/>
          <w:vertAlign w:val="baseline"/>
          <w:lang w:val="en-US" w:eastAsia="zh-Hans"/>
        </w:rPr>
        <w:t>内容要求原文</w:t>
      </w:r>
      <w:bookmarkEnd w:id="172"/>
      <w:bookmarkEnd w:id="173"/>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通过真实案例了解威胁数据安全的因素，认识自主可控技术对数据安全的影响，在学习和生活中有意识地保护数据，并遵守相关的法律法规。</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1"/>
          <w:numId w:val="23"/>
        </w:numPr>
        <w:ind w:left="840" w:leftChars="0" w:hanging="420" w:firstLineChars="0"/>
        <w:outlineLvl w:val="9"/>
        <w:rPr>
          <w:rFonts w:hint="default"/>
          <w:vertAlign w:val="baseline"/>
          <w:lang w:val="en-US" w:eastAsia="zh-Hans"/>
        </w:rPr>
      </w:pPr>
      <w:bookmarkStart w:id="174" w:name="_Toc14473"/>
      <w:bookmarkStart w:id="175" w:name="_Toc6775"/>
      <w:r>
        <w:rPr>
          <w:rFonts w:hint="eastAsia"/>
          <w:vertAlign w:val="baseline"/>
          <w:lang w:val="en-US" w:eastAsia="zh-Hans"/>
        </w:rPr>
        <w:t>学业要求原文</w:t>
      </w:r>
      <w:bookmarkEnd w:id="174"/>
      <w:bookmarkEnd w:id="175"/>
    </w:p>
    <w:p>
      <w:pPr>
        <w:numPr>
          <w:ilvl w:val="0"/>
          <w:numId w:val="0"/>
        </w:numPr>
        <w:ind w:firstLine="480" w:firstLineChars="200"/>
        <w:rPr>
          <w:color w:val="000000"/>
          <w:spacing w:val="0"/>
          <w:w w:val="100"/>
          <w:position w:val="0"/>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ind w:firstLine="480" w:firstLineChars="200"/>
        <w:rPr>
          <w:color w:val="000000"/>
          <w:spacing w:val="0"/>
          <w:w w:val="100"/>
          <w:position w:val="0"/>
        </w:rPr>
      </w:pPr>
    </w:p>
    <w:p>
      <w:pPr>
        <w:numPr>
          <w:ilvl w:val="1"/>
          <w:numId w:val="23"/>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vertAlign w:val="baseline"/>
          <w:lang w:val="en-US" w:eastAsia="zh-Hans"/>
        </w:rPr>
      </w:pPr>
      <w:r>
        <w:rPr>
          <w:rFonts w:hint="eastAsia"/>
          <w:vertAlign w:val="baseline"/>
          <w:lang w:val="en-US" w:eastAsia="zh-Hans"/>
        </w:rPr>
        <w:t>在本模块教学中，让学生初步具备利用数据分析结论、表达观点或预测结果的能力，并向学生渗透数据安全意识以及与信息相关的法律法规意识。</w:t>
      </w:r>
    </w:p>
    <w:p>
      <w:pPr>
        <w:numPr>
          <w:ilvl w:val="0"/>
          <w:numId w:val="0"/>
        </w:numPr>
        <w:rPr>
          <w:rFonts w:hint="eastAsia"/>
          <w:color w:val="000000"/>
          <w:spacing w:val="0"/>
          <w:w w:val="100"/>
          <w:position w:val="0"/>
          <w:lang w:val="en-US" w:eastAsia="zh-Hans"/>
        </w:rPr>
      </w:pPr>
    </w:p>
    <w:p>
      <w:pPr>
        <w:numPr>
          <w:ilvl w:val="0"/>
          <w:numId w:val="22"/>
        </w:numPr>
        <w:ind w:left="0" w:leftChars="0" w:firstLine="0" w:firstLineChars="0"/>
        <w:outlineLvl w:val="2"/>
        <w:rPr>
          <w:rFonts w:hint="eastAsia"/>
          <w:sz w:val="28"/>
          <w:szCs w:val="28"/>
          <w:lang w:val="en-US" w:eastAsia="zh-Hans"/>
        </w:rPr>
      </w:pPr>
      <w:bookmarkStart w:id="176" w:name="_Toc24523"/>
      <w:bookmarkStart w:id="177" w:name="_Toc18754"/>
      <w:bookmarkStart w:id="178" w:name="_Toc14353"/>
      <w:r>
        <w:rPr>
          <w:rFonts w:hint="eastAsia"/>
          <w:sz w:val="28"/>
          <w:szCs w:val="28"/>
          <w:lang w:val="en-US" w:eastAsia="zh-Hans"/>
        </w:rPr>
        <w:t>学情分析</w:t>
      </w:r>
      <w:bookmarkEnd w:id="176"/>
      <w:bookmarkEnd w:id="177"/>
      <w:bookmarkEnd w:id="178"/>
    </w:p>
    <w:p>
      <w:pPr>
        <w:numPr>
          <w:ilvl w:val="1"/>
          <w:numId w:val="24"/>
        </w:numPr>
        <w:ind w:left="840" w:leftChars="0" w:hanging="420" w:firstLineChars="0"/>
        <w:outlineLvl w:val="9"/>
        <w:rPr>
          <w:rFonts w:hint="eastAsia"/>
          <w:vertAlign w:val="baseline"/>
          <w:lang w:val="en-US" w:eastAsia="zh-Hans"/>
        </w:rPr>
      </w:pPr>
      <w:bookmarkStart w:id="179" w:name="_Toc11755"/>
      <w:bookmarkStart w:id="180" w:name="_Toc26758"/>
      <w:r>
        <w:rPr>
          <w:rFonts w:hint="eastAsia"/>
          <w:vertAlign w:val="baseline"/>
          <w:lang w:val="en-US" w:eastAsia="zh-Hans"/>
        </w:rPr>
        <w:t>学生知识技能基础分析</w:t>
      </w:r>
      <w:r>
        <w:rPr>
          <w:rFonts w:hint="default"/>
          <w:vertAlign w:val="baseline"/>
          <w:lang w:eastAsia="zh-Hans"/>
        </w:rPr>
        <w:t>：</w:t>
      </w:r>
      <w:bookmarkEnd w:id="179"/>
      <w:bookmarkEnd w:id="180"/>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ind w:left="840" w:leftChars="0" w:hanging="420" w:firstLineChars="0"/>
        <w:outlineLvl w:val="9"/>
        <w:rPr>
          <w:rFonts w:hint="default"/>
          <w:vertAlign w:val="baseline"/>
          <w:lang w:val="en-US" w:eastAsia="zh-Hans"/>
        </w:rPr>
      </w:pPr>
      <w:bookmarkStart w:id="181" w:name="_Toc5273"/>
      <w:bookmarkStart w:id="182" w:name="_Toc6305"/>
      <w:r>
        <w:rPr>
          <w:rFonts w:hint="eastAsia"/>
          <w:vertAlign w:val="baseline"/>
          <w:lang w:val="en-US" w:eastAsia="zh-Hans"/>
        </w:rPr>
        <w:t>学生年龄特征分析</w:t>
      </w:r>
      <w:r>
        <w:rPr>
          <w:rFonts w:hint="default"/>
          <w:vertAlign w:val="baseline"/>
          <w:lang w:val="en-US" w:eastAsia="zh-Hans"/>
        </w:rPr>
        <w:t>：</w:t>
      </w:r>
      <w:bookmarkEnd w:id="181"/>
      <w:bookmarkEnd w:id="182"/>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1"/>
          <w:numId w:val="24"/>
        </w:numPr>
        <w:ind w:left="840" w:leftChars="0" w:hanging="420" w:firstLineChars="0"/>
        <w:outlineLvl w:val="9"/>
        <w:rPr>
          <w:rFonts w:hint="default"/>
          <w:vertAlign w:val="baseline"/>
          <w:lang w:val="en-US" w:eastAsia="zh-Hans"/>
        </w:rPr>
      </w:pPr>
      <w:bookmarkStart w:id="183" w:name="_Toc3141"/>
      <w:bookmarkStart w:id="184" w:name="_Toc14048"/>
      <w:r>
        <w:rPr>
          <w:rFonts w:hint="eastAsia"/>
          <w:vertAlign w:val="baseline"/>
          <w:lang w:val="en-US" w:eastAsia="zh-Hans"/>
        </w:rPr>
        <w:t>学生生活经验分析</w:t>
      </w:r>
      <w:r>
        <w:rPr>
          <w:rFonts w:hint="default"/>
          <w:vertAlign w:val="baseline"/>
          <w:lang w:val="en-US" w:eastAsia="zh-Hans"/>
        </w:rPr>
        <w:t>：</w:t>
      </w:r>
      <w:bookmarkEnd w:id="183"/>
      <w:bookmarkEnd w:id="184"/>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ind w:left="0" w:leftChars="0" w:firstLine="0" w:firstLineChars="0"/>
        <w:outlineLvl w:val="2"/>
        <w:rPr>
          <w:rFonts w:hint="eastAsia"/>
          <w:sz w:val="28"/>
          <w:szCs w:val="28"/>
          <w:lang w:val="en-US" w:eastAsia="zh-Hans"/>
        </w:rPr>
      </w:pPr>
      <w:bookmarkStart w:id="185" w:name="_Toc1413"/>
      <w:bookmarkStart w:id="186" w:name="_Toc1966"/>
      <w:bookmarkStart w:id="187" w:name="_Toc13566"/>
      <w:r>
        <w:rPr>
          <w:rFonts w:hint="eastAsia"/>
          <w:sz w:val="28"/>
          <w:szCs w:val="28"/>
          <w:lang w:val="en-US" w:eastAsia="zh-Hans"/>
        </w:rPr>
        <w:t>教学内容分析</w:t>
      </w:r>
      <w:bookmarkEnd w:id="185"/>
      <w:bookmarkEnd w:id="186"/>
      <w:bookmarkEnd w:id="187"/>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1" o:spt="75" alt="2df2351ef9d01ddd88b82e48cc0d90f" type="#_x0000_t75" style="height:140.95pt;width:415.15pt;" filled="f" o:preferrelative="t" stroked="f" coordsize="21600,21600">
            <v:path/>
            <v:fill on="f" focussize="0,0"/>
            <v:stroke on="f"/>
            <v:imagedata r:id="rId23" o:title=""/>
            <o:lock v:ext="edit" aspectratio="t"/>
            <w10:wrap type="none"/>
            <w10:anchorlock/>
          </v:shape>
        </w:pict>
      </w:r>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1"/>
          <w:numId w:val="25"/>
        </w:numPr>
        <w:ind w:left="840" w:leftChars="0" w:hanging="420" w:firstLineChars="0"/>
        <w:outlineLvl w:val="9"/>
        <w:rPr>
          <w:rFonts w:hint="default"/>
          <w:vertAlign w:val="baseline"/>
          <w:lang w:eastAsia="zh-Hans"/>
        </w:rPr>
      </w:pPr>
      <w:bookmarkStart w:id="188" w:name="_Toc32404"/>
      <w:bookmarkStart w:id="189" w:name="_Toc15659"/>
      <w:r>
        <w:rPr>
          <w:rFonts w:hint="eastAsia"/>
          <w:vertAlign w:val="baseline"/>
          <w:lang w:val="en-US" w:eastAsia="zh-Hans"/>
        </w:rPr>
        <w:t>教学重点</w:t>
      </w:r>
      <w:bookmarkEnd w:id="188"/>
      <w:bookmarkEnd w:id="189"/>
    </w:p>
    <w:p>
      <w:pPr>
        <w:numPr>
          <w:ilvl w:val="0"/>
          <w:numId w:val="0"/>
        </w:numPr>
        <w:ind w:leftChars="0"/>
        <w:rPr>
          <w:rFonts w:hint="eastAsia"/>
          <w:vertAlign w:val="baseline"/>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教材分析</w:t>
      </w:r>
    </w:p>
    <w:p>
      <w:pPr>
        <w:numPr>
          <w:ilvl w:val="0"/>
          <w:numId w:val="0"/>
        </w:numPr>
        <w:spacing w:line="360" w:lineRule="auto"/>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数据与数据安全部分是一个非常重要的章节，它旨在帮助学生理解数据的重要性，掌握数据保护的基本方法，以及培养他们在数字化时代中的数据安全意识。</w:t>
      </w:r>
    </w:p>
    <w:p>
      <w:pPr>
        <w:numPr>
          <w:ilvl w:val="0"/>
          <w:numId w:val="0"/>
        </w:numPr>
        <w:ind w:leftChars="0"/>
        <w:rPr>
          <w:rFonts w:hint="eastAsia"/>
          <w:vertAlign w:val="baseline"/>
          <w:lang w:val="en-US" w:eastAsia="zh-Hans"/>
        </w:rPr>
      </w:pPr>
    </w:p>
    <w:p>
      <w:pPr>
        <w:numPr>
          <w:ilvl w:val="0"/>
          <w:numId w:val="22"/>
        </w:numPr>
        <w:ind w:left="0" w:leftChars="0" w:firstLine="0" w:firstLineChars="0"/>
        <w:outlineLvl w:val="2"/>
        <w:rPr>
          <w:rFonts w:hint="eastAsia"/>
          <w:sz w:val="28"/>
          <w:szCs w:val="28"/>
          <w:lang w:val="en-US" w:eastAsia="zh-Hans"/>
        </w:rPr>
      </w:pPr>
      <w:bookmarkStart w:id="190" w:name="_Toc23072"/>
      <w:bookmarkStart w:id="191" w:name="_Toc8055"/>
      <w:bookmarkStart w:id="192" w:name="_Toc23674"/>
      <w:r>
        <w:rPr>
          <w:rFonts w:hint="eastAsia"/>
          <w:sz w:val="28"/>
          <w:szCs w:val="28"/>
          <w:lang w:val="en-US" w:eastAsia="zh-Hans"/>
        </w:rPr>
        <w:t>制定教学目标</w:t>
      </w:r>
      <w:bookmarkEnd w:id="190"/>
      <w:bookmarkEnd w:id="191"/>
      <w:bookmarkEnd w:id="192"/>
    </w:p>
    <w:p>
      <w:pPr>
        <w:numPr>
          <w:ilvl w:val="1"/>
          <w:numId w:val="26"/>
        </w:numPr>
        <w:ind w:left="840" w:leftChars="0" w:hanging="420" w:firstLineChars="0"/>
        <w:rPr>
          <w:rFonts w:hint="eastAsia"/>
        </w:rPr>
      </w:pPr>
      <w:r>
        <w:rPr>
          <w:rFonts w:hint="eastAsia"/>
        </w:rPr>
        <w:t>理解数据与数据安全的基本概念，包括数据的保密性、完整性和可用性等。（信息意识）</w:t>
      </w:r>
    </w:p>
    <w:p>
      <w:pPr>
        <w:numPr>
          <w:ilvl w:val="1"/>
          <w:numId w:val="26"/>
        </w:numPr>
        <w:ind w:left="840" w:leftChars="0" w:hanging="420" w:firstLineChars="0"/>
        <w:rPr>
          <w:rFonts w:hint="eastAsia"/>
        </w:rPr>
      </w:pPr>
      <w:r>
        <w:rPr>
          <w:rFonts w:hint="eastAsia"/>
        </w:rPr>
        <w:t>掌握常见的数据安全威胁和风险，能够识别并描述网络攻击的基本方式。（信息安全意识）</w:t>
      </w:r>
    </w:p>
    <w:p>
      <w:pPr>
        <w:numPr>
          <w:ilvl w:val="1"/>
          <w:numId w:val="26"/>
        </w:numPr>
        <w:ind w:left="840" w:leftChars="0" w:hanging="420" w:firstLineChars="0"/>
        <w:rPr>
          <w:rFonts w:hint="eastAsia"/>
          <w:lang w:val="en-US" w:eastAsia="zh-Hans"/>
        </w:rPr>
      </w:pPr>
      <w:r>
        <w:rPr>
          <w:rFonts w:hint="default"/>
        </w:rPr>
        <w:t>引导学生树立正确的信息道德观念，遵守数据安全相关的法律法规和道德规范。（信息社会责任）</w:t>
      </w:r>
    </w:p>
    <w:p>
      <w:pPr>
        <w:numPr>
          <w:ilvl w:val="1"/>
          <w:numId w:val="26"/>
        </w:numPr>
        <w:ind w:left="840" w:leftChars="0" w:hanging="420" w:firstLineChars="0"/>
        <w:rPr>
          <w:rFonts w:hint="eastAsia"/>
          <w:lang w:val="en-US" w:eastAsia="zh-Hans"/>
        </w:rPr>
      </w:pPr>
      <w:r>
        <w:rPr>
          <w:rFonts w:hint="default"/>
        </w:rPr>
        <w:t>鼓励学生利用所学知识，设计简单的数据安全方案，培养创新思维和实践能力。（数字化学习与创新）</w:t>
      </w:r>
    </w:p>
    <w:p>
      <w:pPr>
        <w:numPr>
          <w:ilvl w:val="0"/>
          <w:numId w:val="0"/>
        </w:numPr>
        <w:outlineLvl w:val="1"/>
        <w:rPr>
          <w:rFonts w:hint="default"/>
          <w:sz w:val="28"/>
          <w:szCs w:val="28"/>
          <w:lang w:val="en-US" w:eastAsia="zh-Hans"/>
        </w:rPr>
      </w:pPr>
      <w:bookmarkStart w:id="193" w:name="_Toc21047"/>
      <w:bookmarkStart w:id="194" w:name="_Toc9586"/>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93"/>
      <w:bookmarkEnd w:id="194"/>
    </w:p>
    <w:p>
      <w:pPr>
        <w:numPr>
          <w:ilvl w:val="0"/>
          <w:numId w:val="0"/>
        </w:numPr>
        <w:outlineLvl w:val="2"/>
        <w:rPr>
          <w:rFonts w:hint="eastAsia"/>
          <w:sz w:val="28"/>
          <w:szCs w:val="28"/>
          <w:lang w:val="en-US" w:eastAsia="zh-Hans"/>
        </w:rPr>
      </w:pPr>
      <w:bookmarkStart w:id="195" w:name="_Toc32176"/>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95"/>
    </w:p>
    <w:p>
      <w:pPr>
        <w:numPr>
          <w:ilvl w:val="0"/>
          <w:numId w:val="27"/>
        </w:numPr>
        <w:outlineLvl w:val="2"/>
        <w:rPr>
          <w:rFonts w:hint="default"/>
          <w:color w:val="C00000"/>
          <w:sz w:val="28"/>
          <w:szCs w:val="28"/>
          <w:highlight w:val="none"/>
          <w:lang w:eastAsia="zh-Hans"/>
        </w:rPr>
      </w:pPr>
      <w:bookmarkStart w:id="196" w:name="_Toc17035"/>
      <w:bookmarkStart w:id="197" w:name="_Toc10095"/>
      <w:bookmarkStart w:id="198" w:name="_Toc18225"/>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96"/>
      <w:bookmarkEnd w:id="197"/>
      <w:bookmarkEnd w:id="198"/>
    </w:p>
    <w:p>
      <w:pPr>
        <w:numPr>
          <w:ilvl w:val="0"/>
          <w:numId w:val="0"/>
        </w:numPr>
        <w:ind w:leftChars="0" w:firstLine="420" w:firstLineChars="0"/>
        <w:rPr>
          <w:rFonts w:hint="eastAsia"/>
          <w:vertAlign w:val="baseline"/>
          <w:lang w:val="en-US" w:eastAsia="zh-CN"/>
        </w:rPr>
      </w:pP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w:t>
      </w:r>
    </w:p>
    <w:p>
      <w:pPr>
        <w:numPr>
          <w:ilvl w:val="0"/>
          <w:numId w:val="0"/>
        </w:numPr>
        <w:ind w:leftChars="0" w:firstLine="420" w:firstLineChars="0"/>
        <w:rPr>
          <w:rFonts w:hint="eastAsia"/>
          <w:vertAlign w:val="baseline"/>
          <w:lang w:val="en-US" w:eastAsia="zh-CN"/>
        </w:rPr>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便利店到账五元</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这里需要用到什么方法呢？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vertAlign w:val="baseline"/>
                <w:lang w:val="en-US" w:eastAsia="zh-Hans"/>
              </w:rPr>
            </w:pPr>
            <w:r>
              <w:rPr>
                <w:rFonts w:hint="eastAsia"/>
                <w:vertAlign w:val="baseline"/>
                <w:lang w:val="en-US" w:eastAsia="zh-CN"/>
              </w:rPr>
              <w:t>信息与编码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进行网络直播</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网络直播需要注意些什么呢？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eastAsiaTheme="minorEastAsia"/>
                <w:vertAlign w:val="baseline"/>
                <w:lang w:val="en-US" w:eastAsia="zh-CN"/>
              </w:rPr>
            </w:pPr>
            <w:r>
              <w:rPr>
                <w:rFonts w:hint="eastAsia"/>
                <w:vertAlign w:val="baseline"/>
                <w:lang w:val="en-US" w:eastAsia="zh-CN"/>
              </w:rPr>
              <w:t>数据保护</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cstheme="minorBidi"/>
                <w:kern w:val="2"/>
                <w:sz w:val="21"/>
                <w:szCs w:val="24"/>
                <w:vertAlign w:val="baseline"/>
                <w:lang w:val="en-US" w:eastAsia="zh-CN" w:bidi="ar-SA"/>
              </w:rPr>
              <w:t>一只耳盗取数据</w:t>
            </w:r>
          </w:p>
        </w:tc>
        <w:tc>
          <w:tcPr>
            <w:tcW w:w="2760" w:type="dxa"/>
            <w:vAlign w:val="top"/>
          </w:tcPr>
          <w:p>
            <w:pPr>
              <w:jc w:val="left"/>
              <w:rPr>
                <w:rFonts w:hint="default" w:eastAsiaTheme="minorEastAsia"/>
                <w:vertAlign w:val="baseline"/>
                <w:lang w:val="en-US" w:eastAsia="zh-CN"/>
              </w:rPr>
            </w:pPr>
            <w:r>
              <w:rPr>
                <w:rFonts w:hint="default"/>
                <w:vertAlign w:val="baseline"/>
                <w:lang w:val="en-US" w:eastAsia="zh-CN"/>
              </w:rPr>
              <w:t>如果我们的数据被不法分子获取，可能会发生什么？</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default"/>
                <w:vertAlign w:val="baseline"/>
                <w:lang w:val="en-US" w:eastAsia="zh-CN"/>
              </w:rPr>
            </w:pPr>
            <w:r>
              <w:rPr>
                <w:rFonts w:hint="eastAsia"/>
                <w:vertAlign w:val="baseline"/>
                <w:lang w:val="en-US" w:eastAsia="zh-CN"/>
              </w:rPr>
              <w:t>数据获取</w:t>
            </w:r>
          </w:p>
          <w:p>
            <w:pPr>
              <w:jc w:val="center"/>
              <w:rPr>
                <w:rFonts w:hint="eastAsia"/>
                <w:vertAlign w:val="baseline"/>
                <w:lang w:val="en-US" w:eastAsia="zh-Hans"/>
              </w:rPr>
            </w:pPr>
            <w:r>
              <w:rPr>
                <w:rFonts w:hint="eastAsia" w:cstheme="minorBidi"/>
                <w:kern w:val="2"/>
                <w:sz w:val="21"/>
                <w:szCs w:val="24"/>
                <w:vertAlign w:val="baseline"/>
                <w:lang w:val="en-US" w:eastAsia="zh-CN" w:bidi="ar-SA"/>
              </w:rPr>
              <w:t>数据安全</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闹市区交通堵塞、存款被盗</w:t>
            </w:r>
          </w:p>
        </w:tc>
        <w:tc>
          <w:tcPr>
            <w:tcW w:w="2760" w:type="dxa"/>
            <w:vAlign w:val="top"/>
          </w:tcPr>
          <w:p>
            <w:pPr>
              <w:jc w:val="left"/>
              <w:rPr>
                <w:rFonts w:hint="eastAsia"/>
                <w:vertAlign w:val="baseline"/>
                <w:lang w:val="en-US" w:eastAsia="zh-Hans"/>
              </w:rPr>
            </w:pPr>
            <w:r>
              <w:rPr>
                <w:rFonts w:hint="eastAsia"/>
                <w:vertAlign w:val="baseline"/>
                <w:lang w:val="en-US" w:eastAsia="zh-CN"/>
              </w:rPr>
              <w:t>为什么会出现这种状况？</w:t>
            </w:r>
          </w:p>
        </w:tc>
        <w:tc>
          <w:tcPr>
            <w:tcW w:w="1786" w:type="dxa"/>
            <w:vAlign w:val="top"/>
          </w:tcPr>
          <w:p>
            <w:pPr>
              <w:jc w:val="center"/>
              <w:rPr>
                <w:rFonts w:hint="eastAsia"/>
                <w:vertAlign w:val="baseline"/>
                <w:lang w:val="en-US" w:eastAsia="zh-CN"/>
              </w:rPr>
            </w:pPr>
            <w:r>
              <w:rPr>
                <w:rFonts w:hint="eastAsia"/>
                <w:vertAlign w:val="baseline"/>
                <w:lang w:val="en-US" w:eastAsia="zh-CN"/>
              </w:rPr>
              <w:t>数据编码</w:t>
            </w:r>
          </w:p>
          <w:p>
            <w:pPr>
              <w:jc w:val="center"/>
              <w:rPr>
                <w:rFonts w:hint="eastAsia"/>
                <w:vertAlign w:val="baseline"/>
                <w:lang w:val="en-US" w:eastAsia="zh-Hans"/>
              </w:rPr>
            </w:pPr>
            <w:r>
              <w:rPr>
                <w:rFonts w:hint="eastAsia"/>
                <w:vertAlign w:val="baseline"/>
                <w:lang w:val="en-US" w:eastAsia="zh-CN"/>
              </w:rPr>
              <w:t>保持社会组织与秩序</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出行、支付记录的泄露</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Hans"/>
              </w:rPr>
              <w:t>如果我们的数据被泄露了，我们应该怎么办？</w:t>
            </w:r>
          </w:p>
        </w:tc>
        <w:tc>
          <w:tcPr>
            <w:tcW w:w="1786" w:type="dxa"/>
            <w:vAlign w:val="top"/>
          </w:tcPr>
          <w:p>
            <w:pPr>
              <w:jc w:val="center"/>
              <w:rPr>
                <w:rFonts w:hint="eastAsia"/>
                <w:vertAlign w:val="baseline"/>
                <w:lang w:val="en-US" w:eastAsia="zh-CN"/>
              </w:rPr>
            </w:pPr>
            <w:r>
              <w:rPr>
                <w:rFonts w:hint="eastAsia"/>
                <w:vertAlign w:val="baseline"/>
                <w:lang w:val="en-US" w:eastAsia="zh-CN"/>
              </w:rPr>
              <w:t>数据安全</w:t>
            </w:r>
          </w:p>
          <w:p>
            <w:pPr>
              <w:jc w:val="center"/>
              <w:rPr>
                <w:rFonts w:hint="eastAsia"/>
                <w:vertAlign w:val="baseline"/>
                <w:lang w:val="en-US" w:eastAsia="zh-CN"/>
              </w:rPr>
            </w:pPr>
            <w:r>
              <w:rPr>
                <w:rFonts w:hint="eastAsia"/>
                <w:vertAlign w:val="baseline"/>
                <w:lang w:val="en-US" w:eastAsia="zh-CN"/>
              </w:rPr>
              <w:t>数据意识</w:t>
            </w:r>
          </w:p>
          <w:p>
            <w:pPr>
              <w:jc w:val="center"/>
              <w:rPr>
                <w:rFonts w:hint="eastAsia"/>
                <w:vertAlign w:val="baseline"/>
                <w:lang w:val="en-US" w:eastAsia="zh-Hans"/>
              </w:rPr>
            </w:pPr>
            <w:r>
              <w:rPr>
                <w:rFonts w:hint="eastAsia"/>
                <w:vertAlign w:val="baseline"/>
                <w:lang w:val="en-US" w:eastAsia="zh-CN"/>
              </w:rPr>
              <w:t>数据保护</w:t>
            </w:r>
          </w:p>
        </w:tc>
        <w:tc>
          <w:tcPr>
            <w:tcW w:w="2272" w:type="dxa"/>
            <w:vMerge w:val="continue"/>
          </w:tcPr>
          <w:p>
            <w:pPr>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27"/>
        </w:numPr>
        <w:ind w:left="0" w:leftChars="0" w:firstLine="0" w:firstLineChars="0"/>
        <w:outlineLvl w:val="2"/>
        <w:rPr>
          <w:rFonts w:hint="eastAsia" w:eastAsia="宋体"/>
          <w:sz w:val="28"/>
          <w:szCs w:val="28"/>
          <w:lang w:val="en-US" w:eastAsia="zh-CN"/>
        </w:rPr>
      </w:pPr>
      <w:bookmarkStart w:id="199" w:name="_Toc28912"/>
      <w:r>
        <w:rPr>
          <w:rFonts w:hint="eastAsia"/>
          <w:sz w:val="28"/>
          <w:szCs w:val="28"/>
          <w:lang w:val="en-US" w:eastAsia="zh-Hans"/>
        </w:rPr>
        <w:t>案例展示</w:t>
      </w:r>
      <w:bookmarkEnd w:id="199"/>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共享单车</w:t>
            </w:r>
            <w:r>
              <w:rPr>
                <w:rFonts w:hint="eastAsia" w:eastAsia="宋体"/>
                <w:sz w:val="28"/>
                <w:szCs w:val="28"/>
                <w:lang w:val="en-US" w:eastAsia="zh-CN"/>
              </w:rPr>
              <w:pict>
                <v:shape id="_x0000_i1101" o:spt="75" alt="dc24fde93e6dee0f27442485995c8c2" type="#_x0000_t75" style="height:117.9pt;width:212.15pt;" filled="f" o:preferrelative="t" stroked="f" coordsize="21600,21600">
                  <v:path/>
                  <v:fill on="f" focussize="0,0"/>
                  <v:stroke on="f"/>
                  <v:imagedata r:id="rId24" o:title="dc24fde93e6dee0f27442485995c8c2"/>
                  <o:lock v:ext="edit" aspectratio="t"/>
                  <w10:wrap type="none"/>
                  <w10:anchorlock/>
                </v:shape>
              </w:pict>
            </w:r>
          </w:p>
        </w:tc>
        <w:tc>
          <w:tcPr>
            <w:tcW w:w="4275" w:type="dxa"/>
          </w:tcPr>
          <w:p>
            <w:pPr>
              <w:spacing w:before="78" w:after="78"/>
              <w:ind w:firstLine="0" w:firstLineChars="0"/>
              <w:rPr>
                <w:rFonts w:ascii="宋体" w:hAnsi="宋体"/>
                <w:kern w:val="0"/>
              </w:rPr>
            </w:pPr>
            <w:r>
              <w:rPr>
                <w:rFonts w:hint="eastAsia"/>
                <w:vertAlign w:val="baseline"/>
                <w:lang w:val="en-US" w:eastAsia="zh-CN"/>
              </w:rPr>
              <w:t>盗取数据</w:t>
            </w:r>
            <w:r>
              <w:rPr>
                <w:rFonts w:hint="eastAsia" w:eastAsia="宋体"/>
                <w:sz w:val="28"/>
                <w:szCs w:val="28"/>
                <w:lang w:val="en-US" w:eastAsia="zh-CN"/>
              </w:rPr>
              <w:pict>
                <v:shape id="_x0000_i1102" o:spt="75" alt="1015796c966823861154f24077124e7" type="#_x0000_t75" style="height:117.9pt;width:202.55pt;" filled="f" o:preferrelative="t" stroked="f" coordsize="21600,21600">
                  <v:path/>
                  <v:fill on="f" focussize="0,0"/>
                  <v:stroke on="f"/>
                  <v:imagedata r:id="rId25"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交通堵塞</w:t>
            </w:r>
            <w:r>
              <w:rPr>
                <w:rFonts w:ascii="宋体" w:hAnsi="宋体"/>
                <w:kern w:val="0"/>
              </w:rPr>
              <w:pict>
                <v:shape id="_x0000_i1100" o:spt="75" alt="a62d22869b52cc193de043a96f87a0e" type="#_x0000_t75" style="height:117.9pt;width:208.75pt;" filled="f" o:preferrelative="t" stroked="f" coordsize="21600,21600">
                  <v:path/>
                  <v:fill on="f" focussize="0,0"/>
                  <v:stroke on="f"/>
                  <v:imagedata r:id="rId26" o:title="a62d22869b52cc193de043a96f87a0e"/>
                  <o:lock v:ext="edit" aspectratio="t"/>
                  <w10:wrap type="none"/>
                  <w10:anchorlock/>
                </v:shape>
              </w:pict>
            </w:r>
          </w:p>
        </w:tc>
        <w:tc>
          <w:tcPr>
            <w:tcW w:w="4275" w:type="dxa"/>
          </w:tcPr>
          <w:p>
            <w:pPr>
              <w:spacing w:before="78" w:after="78"/>
              <w:ind w:firstLine="0" w:firstLineChars="0"/>
              <w:rPr>
                <w:rFonts w:hint="eastAsia" w:ascii="宋体" w:hAnsi="宋体" w:eastAsia="宋体"/>
                <w:kern w:val="0"/>
                <w:lang w:eastAsia="zh-CN"/>
              </w:rPr>
            </w:pPr>
            <w:r>
              <w:rPr>
                <w:rFonts w:hint="eastAsia"/>
                <w:vertAlign w:val="baseline"/>
                <w:lang w:val="en-US" w:eastAsia="zh-CN"/>
              </w:rPr>
              <w:t>信息泄露</w:t>
            </w:r>
            <w:r>
              <w:rPr>
                <w:rFonts w:hint="eastAsia" w:eastAsia="宋体"/>
                <w:sz w:val="28"/>
                <w:szCs w:val="28"/>
                <w:lang w:val="en-US" w:eastAsia="zh-CN"/>
              </w:rPr>
              <w:pict>
                <v:shape id="_x0000_i1098" o:spt="75" alt="58400f3321fa357a1f92c25b93998ed" type="#_x0000_t75" style="height:117.9pt;width:211.45pt;" filled="f" o:preferrelative="t" stroked="f" coordsize="21600,21600">
                  <v:path/>
                  <v:fill on="f" focussize="0,0"/>
                  <v:stroke on="f"/>
                  <v:imagedata r:id="rId27" o:title="58400f3321fa357a1f92c25b93998ed"/>
                  <o:lock v:ext="edit" aspectratio="t"/>
                  <w10:wrap type="none"/>
                  <w10:anchorlock/>
                </v:shape>
              </w:pict>
            </w:r>
          </w:p>
        </w:tc>
      </w:tr>
    </w:tbl>
    <w:p>
      <w:pPr>
        <w:numPr>
          <w:numId w:val="0"/>
        </w:numPr>
        <w:ind w:leftChars="0"/>
        <w:rPr>
          <w:rFonts w:hint="eastAsia" w:eastAsia="宋体"/>
          <w:sz w:val="28"/>
          <w:szCs w:val="28"/>
          <w:lang w:val="en-US" w:eastAsia="zh-CN"/>
        </w:rPr>
      </w:pPr>
    </w:p>
    <w:p>
      <w:pPr>
        <w:numPr>
          <w:ilvl w:val="0"/>
          <w:numId w:val="27"/>
        </w:numPr>
        <w:ind w:left="0" w:leftChars="0" w:firstLine="0" w:firstLineChars="0"/>
        <w:outlineLvl w:val="2"/>
        <w:rPr>
          <w:rFonts w:hint="eastAsia"/>
          <w:sz w:val="28"/>
          <w:szCs w:val="28"/>
          <w:lang w:val="en-US" w:eastAsia="zh-Hans"/>
        </w:rPr>
      </w:pPr>
      <w:bookmarkStart w:id="200" w:name="_Toc2650"/>
      <w:bookmarkStart w:id="201" w:name="_Toc5695"/>
      <w:bookmarkStart w:id="202" w:name="_Toc10786"/>
      <w:r>
        <w:rPr>
          <w:rFonts w:hint="eastAsia"/>
          <w:sz w:val="28"/>
          <w:szCs w:val="28"/>
          <w:lang w:val="en-US" w:eastAsia="zh-Hans"/>
        </w:rPr>
        <w:t>案例</w:t>
      </w:r>
      <w:bookmarkEnd w:id="200"/>
      <w:bookmarkEnd w:id="201"/>
      <w:r>
        <w:rPr>
          <w:rFonts w:hint="eastAsia"/>
          <w:sz w:val="28"/>
          <w:szCs w:val="28"/>
          <w:lang w:val="en-US" w:eastAsia="zh-CN"/>
        </w:rPr>
        <w:t>评价</w:t>
      </w:r>
      <w:bookmarkEnd w:id="20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203" w:name="_Toc18836"/>
      <w:bookmarkStart w:id="204" w:name="_Toc16304"/>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03"/>
      <w:bookmarkEnd w:id="204"/>
    </w:p>
    <w:p>
      <w:pPr>
        <w:numPr>
          <w:ilvl w:val="0"/>
          <w:numId w:val="28"/>
        </w:numPr>
        <w:ind w:left="-420" w:leftChars="0" w:firstLineChars="0"/>
        <w:outlineLvl w:val="2"/>
        <w:rPr>
          <w:rFonts w:hint="default"/>
          <w:color w:val="auto"/>
          <w:sz w:val="28"/>
          <w:szCs w:val="28"/>
          <w:highlight w:val="none"/>
          <w:lang w:eastAsia="zh-Hans"/>
        </w:rPr>
      </w:pPr>
      <w:bookmarkStart w:id="205" w:name="_Toc3767"/>
      <w:bookmarkStart w:id="206" w:name="_Toc13050"/>
      <w:bookmarkStart w:id="207" w:name="_Toc20039"/>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05"/>
      <w:bookmarkEnd w:id="206"/>
      <w:bookmarkEnd w:id="20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default"/>
          <w:vertAlign w:val="baseline"/>
          <w:lang w:val="en-US" w:eastAsia="zh-Hans"/>
        </w:rPr>
        <w:t>在</w:t>
      </w:r>
      <w:r>
        <w:rPr>
          <w:rFonts w:hint="eastAsia"/>
          <w:vertAlign w:val="baseline"/>
          <w:lang w:val="en-US" w:eastAsia="zh-CN"/>
        </w:rPr>
        <w:t>气象数据的</w:t>
      </w:r>
      <w:r>
        <w:rPr>
          <w:rFonts w:hint="default"/>
          <w:vertAlign w:val="baseline"/>
          <w:lang w:val="en-US" w:eastAsia="zh-Hans"/>
        </w:rPr>
        <w:t>分析过程中，可以强调中华文化中对于自然规律的尊重和敬畏，以及对于人与自然和谐相处的追求。这种文化自信有助于学生在守护气象数据时，更加深入地理解和应用中华智慧。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p>
    <w:tbl>
      <w:tblPr>
        <w:tblStyle w:val="33"/>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183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守护气象数据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保障国家安全</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气象数据对</w:t>
            </w:r>
            <w:r>
              <w:rPr>
                <w:rFonts w:hint="eastAsia" w:ascii="宋体" w:hAnsi="宋体" w:eastAsia="宋体" w:cs="宋体"/>
                <w:sz w:val="21"/>
                <w:szCs w:val="21"/>
                <w:vertAlign w:val="baseline"/>
                <w:lang w:val="en-US" w:eastAsia="zh-CN"/>
              </w:rPr>
              <w:t>国家安全来说</w:t>
            </w:r>
            <w:r>
              <w:rPr>
                <w:rFonts w:hint="eastAsia" w:ascii="宋体" w:hAnsi="宋体" w:eastAsia="宋体" w:cs="宋体"/>
                <w:sz w:val="21"/>
                <w:szCs w:val="21"/>
                <w:vertAlign w:val="baseline"/>
                <w:lang w:val="en-US" w:eastAsia="zh-Hans"/>
              </w:rPr>
              <w:t>很重要</w:t>
            </w:r>
            <w:r>
              <w:rPr>
                <w:rFonts w:hint="eastAsia" w:ascii="宋体" w:hAnsi="宋体" w:eastAsia="宋体" w:cs="宋体"/>
                <w:sz w:val="21"/>
                <w:szCs w:val="21"/>
                <w:vertAlign w:val="baseline"/>
                <w:lang w:val="en-US" w:eastAsia="zh-CN"/>
              </w:rPr>
              <w:t>吗</w:t>
            </w:r>
            <w:r>
              <w:rPr>
                <w:rFonts w:hint="eastAsia" w:ascii="宋体" w:hAnsi="宋体" w:eastAsia="宋体" w:cs="宋体"/>
                <w:sz w:val="21"/>
                <w:szCs w:val="21"/>
                <w:vertAlign w:val="baseline"/>
                <w:lang w:val="en-US" w:eastAsia="zh-Hans"/>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随意监测气象数据，会产生什么后果？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CN"/>
              </w:rPr>
              <w:t>如何安全、有效的举报非法气象数据探测活动呢？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vertAlign w:val="baseline"/>
                <w:lang w:val="en-US" w:eastAsia="zh-Hans"/>
              </w:rPr>
            </w:pPr>
            <w:r>
              <w:rPr>
                <w:rFonts w:hint="eastAsia" w:ascii="宋体" w:hAnsi="宋体" w:eastAsia="宋体" w:cs="宋体"/>
                <w:kern w:val="2"/>
                <w:sz w:val="21"/>
                <w:szCs w:val="21"/>
                <w:vertAlign w:val="baseline"/>
                <w:lang w:val="en-US" w:eastAsia="zh-CN" w:bidi="ar-SA"/>
              </w:rPr>
              <w:t>案例强调气象数据的价值和重要性，展示数据安全风险及其严重后果，让学生认识到数据安全的重要性。</w:t>
            </w:r>
            <w:r>
              <w:rPr>
                <w:rFonts w:hint="default" w:ascii="宋体" w:hAnsi="宋体" w:eastAsia="宋体" w:cs="宋体"/>
                <w:kern w:val="2"/>
                <w:sz w:val="21"/>
                <w:szCs w:val="21"/>
                <w:vertAlign w:val="baseline"/>
                <w:lang w:val="en-US" w:eastAsia="zh-Hans" w:bidi="ar-SA"/>
              </w:rPr>
              <w:t>在气象数据的处理和应用过程中，自主可控技术发挥着关键作用。通过自主研发和创新</w:t>
            </w:r>
            <w:r>
              <w:rPr>
                <w:rFonts w:hint="eastAsia" w:ascii="宋体" w:hAnsi="宋体" w:eastAsia="宋体" w:cs="宋体"/>
                <w:kern w:val="2"/>
                <w:sz w:val="21"/>
                <w:szCs w:val="21"/>
                <w:vertAlign w:val="baseline"/>
                <w:lang w:val="en-US" w:eastAsia="zh-CN" w:bidi="ar-SA"/>
              </w:rPr>
              <w:t>，</w:t>
            </w:r>
            <w:r>
              <w:rPr>
                <w:rFonts w:hint="default" w:ascii="宋体" w:hAnsi="宋体" w:eastAsia="宋体" w:cs="宋体"/>
                <w:kern w:val="2"/>
                <w:sz w:val="21"/>
                <w:szCs w:val="21"/>
                <w:vertAlign w:val="baseline"/>
                <w:lang w:val="en-US" w:eastAsia="zh-Hans" w:bidi="ar-SA"/>
              </w:rPr>
              <w:t>可以掌握气象数据处理的核心技术，减少对外部技术的依赖</w:t>
            </w:r>
            <w:r>
              <w:rPr>
                <w:rFonts w:hint="eastAsia" w:ascii="宋体" w:hAnsi="宋体" w:eastAsia="宋体" w:cs="宋体"/>
                <w:kern w:val="2"/>
                <w:sz w:val="21"/>
                <w:szCs w:val="21"/>
                <w:vertAlign w:val="baseline"/>
                <w:lang w:val="en-US" w:eastAsia="zh-CN" w:bidi="ar-SA"/>
              </w:rPr>
              <w:t>。</w:t>
            </w:r>
          </w:p>
        </w:tc>
        <w:tc>
          <w:tcPr>
            <w:tcW w:w="1836"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数据安全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vertAlign w:val="baseline"/>
                <w:lang w:val="en-US" w:eastAsia="zh-CN"/>
              </w:rPr>
              <w:t>数据保护</w:t>
            </w:r>
          </w:p>
        </w:tc>
      </w:tr>
    </w:tbl>
    <w:p>
      <w:pPr>
        <w:numPr>
          <w:ilvl w:val="0"/>
          <w:numId w:val="0"/>
        </w:numPr>
        <w:rPr>
          <w:rFonts w:hint="eastAsia" w:eastAsia="宋体"/>
          <w:color w:val="C00000"/>
          <w:sz w:val="28"/>
          <w:szCs w:val="28"/>
          <w:lang w:eastAsia="zh-CN"/>
        </w:rPr>
      </w:pPr>
    </w:p>
    <w:p>
      <w:pPr>
        <w:numPr>
          <w:ilvl w:val="0"/>
          <w:numId w:val="28"/>
        </w:numPr>
        <w:ind w:left="-420" w:leftChars="0" w:firstLine="0" w:firstLineChars="0"/>
        <w:outlineLvl w:val="2"/>
        <w:rPr>
          <w:rFonts w:hint="eastAsia"/>
          <w:sz w:val="28"/>
          <w:szCs w:val="28"/>
          <w:lang w:val="en-US" w:eastAsia="zh-Hans"/>
        </w:rPr>
      </w:pPr>
      <w:bookmarkStart w:id="208" w:name="_Toc15534"/>
      <w:r>
        <w:rPr>
          <w:rFonts w:hint="eastAsia"/>
          <w:sz w:val="28"/>
          <w:szCs w:val="28"/>
          <w:lang w:val="en-US" w:eastAsia="zh-Hans"/>
        </w:rPr>
        <w:t>案例展示</w:t>
      </w:r>
      <w:bookmarkEnd w:id="208"/>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阻断气象数据泄露</w:t>
            </w:r>
            <w:r>
              <w:rPr>
                <w:rFonts w:hint="eastAsia"/>
                <w:lang w:val="en-US" w:eastAsia="zh-CN"/>
              </w:rPr>
              <w:pict>
                <v:shape id="_x0000_i1107" o:spt="75" alt="e71825cf696d69ff7f7228384444886" type="#_x0000_t75" style="height:117.9pt;width:208.9pt;" filled="f" o:preferrelative="t" stroked="f" coordsize="21600,21600">
                  <v:path/>
                  <v:fill on="f" focussize="0,0"/>
                  <v:stroke on="f"/>
                  <v:imagedata r:id="rId28"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国家安全</w:t>
            </w:r>
            <w:r>
              <w:rPr>
                <w:rFonts w:hint="eastAsia"/>
                <w:lang w:val="en-US" w:eastAsia="zh-CN"/>
              </w:rPr>
              <w:pict>
                <v:shape id="_x0000_i1108" o:spt="75" alt="8dde402b6424db55dd45ebcc7001104" type="#_x0000_t75" style="height:117.9pt;width:208.5pt;" filled="f" o:preferrelative="t" stroked="f" coordsize="21600,21600">
                  <v:path/>
                  <v:fill on="f" focussize="0,0"/>
                  <v:stroke on="f"/>
                  <v:imagedata r:id="rId29" o:title=""/>
                  <o:lock v:ext="edit" aspectratio="t"/>
                  <w10:wrap type="none"/>
                  <w10:anchorlock/>
                </v:shape>
              </w:pict>
            </w:r>
          </w:p>
        </w:tc>
      </w:tr>
    </w:tbl>
    <w:p>
      <w:pPr>
        <w:numPr>
          <w:ilvl w:val="0"/>
          <w:numId w:val="28"/>
        </w:numPr>
        <w:ind w:left="-420" w:leftChars="0" w:firstLine="420" w:firstLineChars="0"/>
        <w:outlineLvl w:val="2"/>
        <w:rPr>
          <w:rFonts w:hint="eastAsia" w:eastAsia="宋体"/>
          <w:sz w:val="28"/>
          <w:szCs w:val="28"/>
          <w:lang w:val="en-US" w:eastAsia="zh-CN"/>
        </w:rPr>
      </w:pPr>
      <w:bookmarkStart w:id="209" w:name="_Toc19236"/>
      <w:r>
        <w:rPr>
          <w:rFonts w:hint="eastAsia"/>
          <w:sz w:val="28"/>
          <w:szCs w:val="28"/>
          <w:lang w:val="en-US" w:eastAsia="zh-Hans"/>
        </w:rPr>
        <w:t>案例</w:t>
      </w:r>
      <w:r>
        <w:rPr>
          <w:rFonts w:hint="eastAsia"/>
          <w:sz w:val="28"/>
          <w:szCs w:val="28"/>
          <w:lang w:val="en-US" w:eastAsia="zh-CN"/>
        </w:rPr>
        <w:t>评价</w:t>
      </w:r>
      <w:bookmarkEnd w:id="209"/>
    </w:p>
    <w:p>
      <w:pPr>
        <w:numPr>
          <w:ilvl w:val="0"/>
          <w:numId w:val="0"/>
        </w:numPr>
        <w:ind w:leftChars="0" w:firstLine="420" w:firstLineChars="0"/>
        <w:rPr>
          <w:rFonts w:hint="default"/>
          <w:lang w:val="en-US" w:eastAsia="zh-Hans"/>
        </w:rPr>
      </w:pPr>
      <w:r>
        <w:rPr>
          <w:rFonts w:hint="eastAsia"/>
          <w:lang w:val="en-US" w:eastAsia="zh-CN"/>
        </w:rPr>
        <w:t>本案例中</w:t>
      </w:r>
      <w:r>
        <w:rPr>
          <w:rFonts w:hint="default"/>
          <w:lang w:val="en-US" w:eastAsia="zh-Hans"/>
        </w:rPr>
        <w:t>展示</w:t>
      </w:r>
      <w:r>
        <w:rPr>
          <w:rFonts w:hint="eastAsia"/>
          <w:lang w:val="en-US" w:eastAsia="zh-CN"/>
        </w:rPr>
        <w:t>出</w:t>
      </w:r>
      <w:r>
        <w:rPr>
          <w:rFonts w:hint="default"/>
          <w:lang w:val="en-US" w:eastAsia="zh-Hans"/>
        </w:rPr>
        <w:t>国家通过建立健全的气象数据管理制度和应急响应机制，成功应对数据泄露事件，保障国家安全。这体现了中国特色社会主义制度的优越性，有助于培养学生的制度自信。</w:t>
      </w:r>
    </w:p>
    <w:p>
      <w:pPr>
        <w:numPr>
          <w:ilvl w:val="0"/>
          <w:numId w:val="0"/>
        </w:numPr>
        <w:ind w:leftChars="0" w:firstLine="420" w:firstLineChars="0"/>
        <w:rPr>
          <w:rFonts w:hint="default"/>
          <w:lang w:val="en-US" w:eastAsia="zh-Hans"/>
        </w:rPr>
      </w:pPr>
      <w:r>
        <w:rPr>
          <w:rFonts w:hint="eastAsia"/>
          <w:lang w:val="en-US" w:eastAsia="zh-CN"/>
        </w:rPr>
        <w:t>案例</w:t>
      </w:r>
      <w:r>
        <w:rPr>
          <w:rFonts w:hint="default"/>
          <w:lang w:val="en-US" w:eastAsia="zh-Hans"/>
        </w:rPr>
        <w:t>描绘公众对于气象数据的关注和参与，强调气象数据的社会共享和公开的重要性。这有助于培养学生的社会公德意识，让他们认识到保护气象数据不仅是政府的责任，也是每个公民的义务。</w:t>
      </w:r>
    </w:p>
    <w:p>
      <w:pPr>
        <w:numPr>
          <w:ilvl w:val="0"/>
          <w:numId w:val="0"/>
        </w:numPr>
        <w:ind w:leftChars="0" w:firstLine="420" w:firstLineChars="0"/>
        <w:rPr>
          <w:rFonts w:hint="default"/>
          <w:lang w:val="en-US" w:eastAsia="zh-Hans"/>
        </w:rPr>
      </w:pPr>
      <w:r>
        <w:rPr>
          <w:rFonts w:hint="eastAsia"/>
          <w:lang w:val="en-US" w:eastAsia="zh-CN"/>
        </w:rPr>
        <w:t>本案例可以</w:t>
      </w:r>
      <w:r>
        <w:rPr>
          <w:rFonts w:hint="default"/>
          <w:lang w:val="en-US" w:eastAsia="zh-Hans"/>
        </w:rPr>
        <w:t>培养学生的爱国情怀和社会责任感</w:t>
      </w:r>
      <w:r>
        <w:rPr>
          <w:rFonts w:hint="eastAsia"/>
          <w:lang w:val="en-US" w:eastAsia="zh-CN"/>
        </w:rPr>
        <w:t>，</w:t>
      </w:r>
      <w:r>
        <w:rPr>
          <w:rFonts w:hint="default"/>
          <w:lang w:val="en-US" w:eastAsia="zh-Hans"/>
        </w:rPr>
        <w:t>还可以引导学生思考如何更好地应用所学知识和技能，为守护气象数据、保障国家安全贡献自己的力量。</w:t>
      </w:r>
    </w:p>
    <w:p>
      <w:pPr>
        <w:numPr>
          <w:ilvl w:val="0"/>
          <w:numId w:val="0"/>
        </w:numPr>
        <w:outlineLvl w:val="2"/>
        <w:rPr>
          <w:rFonts w:hint="eastAsia"/>
          <w:sz w:val="28"/>
          <w:szCs w:val="28"/>
          <w:lang w:val="en-US" w:eastAsia="zh-Hans"/>
        </w:rPr>
      </w:pPr>
      <w:bookmarkStart w:id="210" w:name="_Toc18073"/>
      <w:bookmarkStart w:id="211" w:name="_Toc23087"/>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10"/>
      <w:bookmarkEnd w:id="211"/>
    </w:p>
    <w:p>
      <w:pPr>
        <w:numPr>
          <w:ilvl w:val="0"/>
          <w:numId w:val="29"/>
        </w:numPr>
        <w:ind w:left="-420" w:leftChars="0" w:firstLineChars="0"/>
        <w:outlineLvl w:val="2"/>
        <w:rPr>
          <w:rFonts w:hint="default"/>
          <w:sz w:val="28"/>
          <w:szCs w:val="28"/>
          <w:highlight w:val="none"/>
          <w:lang w:eastAsia="zh-Hans"/>
        </w:rPr>
      </w:pPr>
      <w:bookmarkStart w:id="212" w:name="_Toc23298"/>
      <w:bookmarkStart w:id="213" w:name="_Toc16222"/>
      <w:bookmarkStart w:id="214" w:name="_Toc26483"/>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2"/>
      <w:bookmarkEnd w:id="213"/>
      <w:bookmarkEnd w:id="214"/>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医疗大数据安全风波</w:t>
            </w:r>
          </w:p>
        </w:tc>
        <w:tc>
          <w:tcPr>
            <w:tcW w:w="2760" w:type="dxa"/>
            <w:vAlign w:val="top"/>
          </w:tcPr>
          <w:p>
            <w:pPr>
              <w:rPr>
                <w:rFonts w:hint="default"/>
                <w:lang w:val="en-US" w:eastAsia="zh-CN"/>
              </w:rPr>
            </w:pPr>
            <w:r>
              <w:rPr>
                <w:rFonts w:hint="default"/>
                <w:lang w:val="en-US" w:eastAsia="zh-CN"/>
              </w:rPr>
              <w:t>数据泄露可能对医院和患者造成哪些影响？</w:t>
            </w:r>
          </w:p>
          <w:p>
            <w:pPr>
              <w:rPr>
                <w:rFonts w:hint="default"/>
                <w:lang w:val="en-US" w:eastAsia="zh-CN"/>
              </w:rPr>
            </w:pPr>
            <w:r>
              <w:rPr>
                <w:rFonts w:hint="default"/>
                <w:lang w:val="en-US" w:eastAsia="zh-CN"/>
              </w:rPr>
              <w:t>非法访问者的身份和动机是什么？</w:t>
            </w:r>
          </w:p>
          <w:p>
            <w:pPr>
              <w:rPr>
                <w:rFonts w:hint="default"/>
                <w:lang w:val="en-US" w:eastAsia="zh-CN"/>
              </w:rPr>
            </w:pPr>
            <w:r>
              <w:rPr>
                <w:rFonts w:hint="default"/>
                <w:lang w:val="en-US" w:eastAsia="zh-CN"/>
              </w:rPr>
              <w:t>对于医疗行业来说，这次事件提供了哪些关于数据安全的教训和启示？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大数据与人工智能技术应用在医疗领域</w:t>
            </w:r>
            <w:r>
              <w:rPr>
                <w:rFonts w:hint="default" w:ascii="宋体" w:hAnsi="宋体" w:eastAsia="宋体" w:cs="宋体"/>
                <w:sz w:val="21"/>
                <w:szCs w:val="21"/>
                <w:vertAlign w:val="baseline"/>
                <w:lang w:eastAsia="zh-Hans"/>
              </w:rPr>
              <w:t>，</w:t>
            </w:r>
            <w:r>
              <w:rPr>
                <w:rFonts w:hint="eastAsia" w:ascii="宋体" w:hAnsi="宋体" w:eastAsia="宋体" w:cs="宋体"/>
                <w:sz w:val="21"/>
                <w:szCs w:val="21"/>
                <w:vertAlign w:val="baseline"/>
                <w:lang w:val="en-US" w:eastAsia="zh-Hans"/>
              </w:rPr>
              <w:t>解决了诊疗效率与精准度问题</w:t>
            </w:r>
            <w:r>
              <w:rPr>
                <w:rFonts w:hint="eastAsia" w:ascii="宋体" w:hAnsi="宋体" w:eastAsia="宋体" w:cs="宋体"/>
                <w:sz w:val="21"/>
                <w:szCs w:val="21"/>
                <w:vertAlign w:val="baseline"/>
                <w:lang w:val="en-US" w:eastAsia="zh-CN"/>
              </w:rPr>
              <w:t>，</w:t>
            </w:r>
            <w:r>
              <w:rPr>
                <w:rFonts w:hint="eastAsia" w:ascii="宋体" w:hAnsi="宋体" w:eastAsia="宋体" w:cs="宋体"/>
                <w:sz w:val="21"/>
                <w:szCs w:val="21"/>
                <w:vertAlign w:val="baseline"/>
                <w:lang w:val="en-US" w:eastAsia="zh-Hans"/>
              </w:rPr>
              <w:t>获得了个性化治疗方案与优质医疗服务效果。</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探寻保护数据安全的措施</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29"/>
        </w:numPr>
        <w:ind w:left="-420" w:leftChars="0" w:firstLine="0" w:firstLineChars="0"/>
        <w:outlineLvl w:val="2"/>
        <w:rPr>
          <w:rFonts w:hint="default"/>
          <w:sz w:val="28"/>
          <w:szCs w:val="28"/>
          <w:lang w:val="en-US" w:eastAsia="zh-CN"/>
        </w:rPr>
      </w:pPr>
      <w:bookmarkStart w:id="215" w:name="_Toc4973"/>
      <w:r>
        <w:rPr>
          <w:rFonts w:hint="eastAsia"/>
          <w:sz w:val="28"/>
          <w:szCs w:val="28"/>
          <w:lang w:val="en-US" w:eastAsia="zh-Hans"/>
        </w:rPr>
        <w:t>案例展示</w:t>
      </w:r>
      <w:bookmarkEnd w:id="215"/>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7"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29"/>
        </w:numPr>
        <w:ind w:left="-420" w:leftChars="0" w:firstLine="420" w:firstLineChars="0"/>
        <w:outlineLvl w:val="2"/>
        <w:rPr>
          <w:rFonts w:hint="eastAsia" w:eastAsia="宋体"/>
          <w:sz w:val="28"/>
          <w:szCs w:val="28"/>
          <w:lang w:val="en-US" w:eastAsia="zh-CN"/>
        </w:rPr>
      </w:pPr>
      <w:bookmarkStart w:id="216" w:name="_Toc19297"/>
      <w:r>
        <w:rPr>
          <w:rFonts w:hint="eastAsia"/>
          <w:sz w:val="28"/>
          <w:szCs w:val="28"/>
          <w:lang w:val="en-US" w:eastAsia="zh-Hans"/>
        </w:rPr>
        <w:t>案例</w:t>
      </w:r>
      <w:r>
        <w:rPr>
          <w:rFonts w:hint="eastAsia"/>
          <w:sz w:val="28"/>
          <w:szCs w:val="28"/>
          <w:lang w:val="en-US" w:eastAsia="zh-CN"/>
        </w:rPr>
        <w:t>评价</w:t>
      </w:r>
      <w:bookmarkEnd w:id="21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eastAsia" w:cs="宋体"/>
          <w:sz w:val="21"/>
          <w:szCs w:val="21"/>
          <w:vertAlign w:val="baseline"/>
          <w:lang w:val="en-US" w:eastAsia="zh-CN"/>
        </w:rPr>
        <w:t>通过</w:t>
      </w:r>
      <w:r>
        <w:rPr>
          <w:rFonts w:hint="default" w:ascii="宋体" w:hAnsi="宋体" w:eastAsia="宋体" w:cs="宋体"/>
          <w:sz w:val="21"/>
          <w:szCs w:val="21"/>
          <w:vertAlign w:val="baseline"/>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9"/>
        <w:rPr>
          <w:rFonts w:hint="eastAsia"/>
          <w:sz w:val="28"/>
          <w:szCs w:val="28"/>
          <w:lang w:val="en-US" w:eastAsia="zh-CN"/>
        </w:rPr>
      </w:pPr>
      <w:bookmarkStart w:id="217" w:name="_Toc13263"/>
    </w:p>
    <w:p>
      <w:pPr>
        <w:numPr>
          <w:ilvl w:val="0"/>
          <w:numId w:val="0"/>
        </w:numPr>
        <w:outlineLvl w:val="2"/>
        <w:rPr>
          <w:rFonts w:hint="default"/>
          <w:sz w:val="28"/>
          <w:szCs w:val="28"/>
          <w:lang w:val="en-US" w:eastAsia="zh-Hans"/>
        </w:rPr>
      </w:pPr>
      <w:bookmarkStart w:id="218" w:name="_Toc263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17"/>
      <w:bookmarkEnd w:id="218"/>
    </w:p>
    <w:p>
      <w:pPr>
        <w:numPr>
          <w:ilvl w:val="0"/>
          <w:numId w:val="30"/>
        </w:numPr>
        <w:outlineLvl w:val="2"/>
        <w:rPr>
          <w:rFonts w:hint="default"/>
          <w:sz w:val="28"/>
          <w:szCs w:val="28"/>
          <w:highlight w:val="none"/>
          <w:lang w:eastAsia="zh-Hans"/>
        </w:rPr>
      </w:pPr>
      <w:bookmarkStart w:id="219" w:name="_Toc18618"/>
      <w:bookmarkStart w:id="220" w:name="_Toc13337"/>
      <w:bookmarkStart w:id="221" w:name="_Toc2548"/>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9"/>
      <w:bookmarkEnd w:id="220"/>
      <w:bookmarkEnd w:id="221"/>
    </w:p>
    <w:p>
      <w:pPr>
        <w:numPr>
          <w:ilvl w:val="0"/>
          <w:numId w:val="0"/>
        </w:numPr>
        <w:ind w:firstLine="420" w:firstLineChars="0"/>
        <w:rPr>
          <w:rFonts w:hint="eastAsia"/>
          <w:lang w:val="en-US" w:eastAsia="zh-CN"/>
        </w:rPr>
      </w:pPr>
      <w:r>
        <w:rPr>
          <w:rFonts w:hint="eastAsia"/>
          <w:lang w:val="en-US" w:eastAsia="zh-CN"/>
        </w:rPr>
        <w:t>本组案例通过综合电子产品的数据安全、作业平台信息及网络购物这三个方面，通过一个综合的情境，能够更全面地反映学生在数据安全方面面临的挑战，同时也能够更深入地探讨数据安全的核心概念。</w:t>
      </w:r>
    </w:p>
    <w:p>
      <w:pPr>
        <w:numPr>
          <w:ilvl w:val="0"/>
          <w:numId w:val="0"/>
        </w:numPr>
        <w:ind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Hans"/>
              </w:rPr>
            </w:pPr>
            <w:r>
              <w:rPr>
                <w:rFonts w:hint="eastAsia"/>
                <w:vertAlign w:val="baseline"/>
                <w:lang w:val="en-US" w:eastAsia="zh-CN"/>
              </w:rPr>
              <w:t>电子产品的</w:t>
            </w:r>
            <w:r>
              <w:rPr>
                <w:rFonts w:hint="eastAsia"/>
                <w:vertAlign w:val="baseline"/>
                <w:lang w:val="en-US" w:eastAsia="zh-Hans"/>
              </w:rPr>
              <w:t>数据安全</w:t>
            </w:r>
          </w:p>
        </w:tc>
        <w:tc>
          <w:tcPr>
            <w:tcW w:w="2760" w:type="dxa"/>
            <w:vAlign w:val="top"/>
          </w:tcPr>
          <w:p>
            <w:pPr>
              <w:jc w:val="left"/>
              <w:rPr>
                <w:rFonts w:hint="eastAsia"/>
                <w:vertAlign w:val="baseline"/>
                <w:lang w:val="en-US" w:eastAsia="zh-Hans"/>
              </w:rPr>
            </w:pPr>
            <w:r>
              <w:rPr>
                <w:rFonts w:hint="eastAsia"/>
                <w:vertAlign w:val="baseline"/>
                <w:lang w:val="en-US" w:eastAsia="zh-Hans"/>
              </w:rPr>
              <w:t>小明应该如何保护自己的平板电脑不被他人随意访问？</w:t>
            </w:r>
          </w:p>
          <w:p>
            <w:pPr>
              <w:jc w:val="left"/>
              <w:rPr>
                <w:rFonts w:hint="eastAsia"/>
                <w:vertAlign w:val="baseline"/>
                <w:lang w:val="en-US" w:eastAsia="zh-Hans"/>
              </w:rPr>
            </w:pPr>
            <w:r>
              <w:rPr>
                <w:rFonts w:hint="eastAsia"/>
                <w:vertAlign w:val="baseline"/>
                <w:lang w:val="en-US" w:eastAsia="zh-Hans"/>
              </w:rPr>
              <w:t>如果平板电脑上的数据被泄露，可能会带来哪些风险？</w:t>
            </w:r>
          </w:p>
          <w:p>
            <w:pPr>
              <w:jc w:val="left"/>
              <w:rPr>
                <w:rFonts w:hint="eastAsia"/>
                <w:vertAlign w:val="baseline"/>
                <w:lang w:val="en-US" w:eastAsia="zh-Hans"/>
              </w:rPr>
            </w:pPr>
            <w:r>
              <w:rPr>
                <w:rFonts w:hint="eastAsia"/>
                <w:vertAlign w:val="baseline"/>
                <w:lang w:val="en-US" w:eastAsia="zh-Hans"/>
              </w:rPr>
              <w:t>小明应该如何提醒家人也注意数据安全？</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手机平台的</w:t>
            </w:r>
            <w:r>
              <w:rPr>
                <w:rFonts w:hint="eastAsia"/>
                <w:vertAlign w:val="baseline"/>
                <w:lang w:val="en-US" w:eastAsia="zh-Hans"/>
              </w:rPr>
              <w:t>班级作业数据</w:t>
            </w:r>
            <w:r>
              <w:rPr>
                <w:rFonts w:hint="eastAsia"/>
                <w:vertAlign w:val="baseline"/>
                <w:lang w:val="en-US" w:eastAsia="zh-CN"/>
              </w:rPr>
              <w:t>泄露</w:t>
            </w:r>
          </w:p>
        </w:tc>
        <w:tc>
          <w:tcPr>
            <w:tcW w:w="2760" w:type="dxa"/>
            <w:vAlign w:val="top"/>
          </w:tcPr>
          <w:p>
            <w:pPr>
              <w:rPr>
                <w:rFonts w:hint="eastAsia"/>
                <w:lang w:val="en-US" w:eastAsia="zh-CN"/>
              </w:rPr>
            </w:pPr>
            <w:r>
              <w:rPr>
                <w:rFonts w:hint="eastAsia"/>
                <w:lang w:val="en-US" w:eastAsia="zh-CN"/>
              </w:rPr>
              <w:t>在使用在线平台提交作业时，小丽应该注意哪些数据安全事项？</w:t>
            </w:r>
          </w:p>
          <w:p>
            <w:pPr>
              <w:rPr>
                <w:rFonts w:hint="eastAsia"/>
                <w:lang w:val="en-US" w:eastAsia="zh-CN"/>
              </w:rPr>
            </w:pPr>
            <w:r>
              <w:rPr>
                <w:rFonts w:hint="eastAsia"/>
                <w:lang w:val="en-US" w:eastAsia="zh-CN"/>
              </w:rPr>
              <w:t>如果作业数据被泄露，会对同学们产生什么影响？</w:t>
            </w:r>
          </w:p>
          <w:p>
            <w:pPr>
              <w:jc w:val="left"/>
              <w:rPr>
                <w:rFonts w:hint="eastAsia"/>
                <w:vertAlign w:val="baseline"/>
                <w:lang w:val="en-US" w:eastAsia="zh-Hans"/>
              </w:rPr>
            </w:pPr>
            <w:r>
              <w:rPr>
                <w:rFonts w:hint="eastAsia"/>
                <w:vertAlign w:val="baseline"/>
                <w:lang w:val="en-US" w:eastAsia="zh-Hans"/>
              </w:rPr>
              <w:t>小丽应该如何向老师和同学们表达她对作业数据安全的担忧，并提出加强数据安全管理的建议？</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网络购物陷阱</w:t>
            </w:r>
          </w:p>
        </w:tc>
        <w:tc>
          <w:tcPr>
            <w:tcW w:w="2760" w:type="dxa"/>
            <w:vAlign w:val="top"/>
          </w:tcPr>
          <w:p>
            <w:pPr>
              <w:rPr>
                <w:rFonts w:hint="default"/>
                <w:lang w:val="en-US" w:eastAsia="zh-CN"/>
              </w:rPr>
            </w:pPr>
            <w:r>
              <w:rPr>
                <w:rFonts w:hint="default"/>
                <w:lang w:val="en-US" w:eastAsia="zh-CN"/>
              </w:rPr>
              <w:t>在面对超低价的商品时，小明应该如何判断其真实性，避免落入购物陷阱？</w:t>
            </w:r>
          </w:p>
          <w:p>
            <w:pPr>
              <w:rPr>
                <w:rFonts w:hint="default"/>
                <w:lang w:val="en-US" w:eastAsia="zh-CN"/>
              </w:rPr>
            </w:pPr>
            <w:r>
              <w:rPr>
                <w:rFonts w:hint="default"/>
                <w:lang w:val="en-US" w:eastAsia="zh-CN"/>
              </w:rPr>
              <w:t>小明在填写个人信息时，应该注意哪些数据安全细节，防止信息泄露？</w:t>
            </w:r>
          </w:p>
          <w:p>
            <w:pPr>
              <w:rPr>
                <w:rFonts w:hint="eastAsia"/>
                <w:vertAlign w:val="baseline"/>
                <w:lang w:val="en-US" w:eastAsia="zh-Hans"/>
              </w:rPr>
            </w:pPr>
            <w:r>
              <w:rPr>
                <w:rFonts w:hint="default"/>
                <w:lang w:val="en-US" w:eastAsia="zh-CN"/>
              </w:rPr>
              <w:t>如果个人信息被泄露，小明应该如何应对可能接踵而至的诈骗行为？</w:t>
            </w: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0"/>
        </w:numPr>
        <w:ind w:left="0" w:leftChars="0" w:firstLine="0" w:firstLineChars="0"/>
        <w:outlineLvl w:val="2"/>
        <w:rPr>
          <w:rFonts w:hint="default"/>
          <w:sz w:val="28"/>
          <w:szCs w:val="28"/>
          <w:lang w:val="en-US" w:eastAsia="zh-CN"/>
        </w:rPr>
      </w:pPr>
      <w:bookmarkStart w:id="222" w:name="_Toc17339"/>
      <w:r>
        <w:rPr>
          <w:rFonts w:hint="eastAsia"/>
          <w:sz w:val="28"/>
          <w:szCs w:val="28"/>
          <w:lang w:val="en-US" w:eastAsia="zh-Hans"/>
        </w:rPr>
        <w:t>案例展示</w:t>
      </w:r>
      <w:r>
        <w:rPr>
          <w:rFonts w:hint="default"/>
          <w:sz w:val="28"/>
          <w:szCs w:val="28"/>
          <w:lang w:val="en-US" w:eastAsia="zh-CN"/>
        </w:rPr>
        <w:pict>
          <v:shape id="_x0000_i1049" o:spt="75" alt="b8d2802fe54705da11282b3e154f881" type="#_x0000_t75" style="height:359.4pt;width:369pt;" filled="f" o:preferrelative="t" stroked="f" coordsize="21600,21600">
            <v:path/>
            <v:fill on="f" focussize="0,0"/>
            <v:stroke on="f"/>
            <v:imagedata r:id="rId31" o:title="b8d2802fe54705da11282b3e154f881"/>
            <o:lock v:ext="edit" aspectratio="t"/>
            <w10:wrap type="none"/>
            <w10:anchorlock/>
          </v:shape>
        </w:pict>
      </w:r>
      <w:r>
        <w:rPr>
          <w:rFonts w:hint="default"/>
          <w:sz w:val="28"/>
          <w:szCs w:val="28"/>
          <w:lang w:val="en-US" w:eastAsia="zh-CN"/>
        </w:rPr>
        <w:pict>
          <v:shape id="_x0000_i1050" o:spt="75" alt="40e0f0a67b13daf45b1ff2aad36adfc" type="#_x0000_t75" style="height:434.4pt;width:354.6pt;" filled="f" o:preferrelative="t" stroked="f" coordsize="21600,21600">
            <v:path/>
            <v:fill on="f" focussize="0,0"/>
            <v:stroke on="f"/>
            <v:imagedata r:id="rId32" o:title="40e0f0a67b13daf45b1ff2aad36adfc"/>
            <o:lock v:ext="edit" aspectratio="t"/>
            <w10:wrap type="none"/>
            <w10:anchorlock/>
          </v:shape>
        </w:pict>
      </w:r>
      <w:r>
        <w:rPr>
          <w:rFonts w:hint="default"/>
          <w:sz w:val="28"/>
          <w:szCs w:val="28"/>
          <w:lang w:val="en-US" w:eastAsia="zh-CN"/>
        </w:rPr>
        <w:pict>
          <v:shape id="_x0000_i1051" o:spt="75" alt="fbb6416685616cc8a79d5ecb8f536a9" type="#_x0000_t75" style="height:374.4pt;width:368.4pt;" filled="f" o:preferrelative="t" stroked="f" coordsize="21600,21600">
            <v:path/>
            <v:fill on="f" focussize="0,0"/>
            <v:stroke on="f"/>
            <v:imagedata r:id="rId33" o:title="fbb6416685616cc8a79d5ecb8f536a9"/>
            <o:lock v:ext="edit" aspectratio="t"/>
            <w10:wrap type="none"/>
            <w10:anchorlock/>
          </v:shape>
        </w:pict>
      </w:r>
      <w:bookmarkEnd w:id="222"/>
    </w:p>
    <w:p>
      <w:pPr>
        <w:numPr>
          <w:ilvl w:val="0"/>
          <w:numId w:val="30"/>
        </w:numPr>
        <w:ind w:left="-420" w:leftChars="0" w:firstLine="420" w:firstLineChars="0"/>
        <w:outlineLvl w:val="2"/>
        <w:rPr>
          <w:rFonts w:hint="eastAsia" w:eastAsia="宋体"/>
          <w:sz w:val="28"/>
          <w:szCs w:val="28"/>
          <w:lang w:val="en-US" w:eastAsia="zh-CN"/>
        </w:rPr>
      </w:pPr>
      <w:bookmarkStart w:id="223" w:name="_Toc18353"/>
      <w:bookmarkStart w:id="224" w:name="_Toc16933"/>
      <w:bookmarkStart w:id="225" w:name="_Toc25152"/>
      <w:r>
        <w:rPr>
          <w:rFonts w:hint="eastAsia"/>
          <w:sz w:val="28"/>
          <w:szCs w:val="28"/>
          <w:lang w:val="en-US" w:eastAsia="zh-Hans"/>
        </w:rPr>
        <w:t>案例</w:t>
      </w:r>
      <w:bookmarkEnd w:id="223"/>
      <w:bookmarkEnd w:id="224"/>
      <w:r>
        <w:rPr>
          <w:rFonts w:hint="eastAsia"/>
          <w:sz w:val="28"/>
          <w:szCs w:val="28"/>
          <w:lang w:val="en-US" w:eastAsia="zh-CN"/>
        </w:rPr>
        <w:t>评价</w:t>
      </w:r>
      <w:bookmarkEnd w:id="225"/>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226" w:name="_Toc21059"/>
      <w:bookmarkStart w:id="227" w:name="_Toc6351"/>
      <w:bookmarkStart w:id="228" w:name="_Toc151"/>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226"/>
      <w:bookmarkEnd w:id="227"/>
      <w:bookmarkEnd w:id="228"/>
    </w:p>
    <w:p>
      <w:pPr>
        <w:numPr>
          <w:ilvl w:val="0"/>
          <w:numId w:val="0"/>
        </w:numPr>
        <w:outlineLvl w:val="1"/>
        <w:rPr>
          <w:rFonts w:hint="eastAsia"/>
          <w:sz w:val="28"/>
          <w:szCs w:val="28"/>
          <w:lang w:val="en-US" w:eastAsia="zh-Hans"/>
        </w:rPr>
      </w:pPr>
      <w:bookmarkStart w:id="229" w:name="_Toc17245"/>
      <w:bookmarkStart w:id="230" w:name="_Toc6373"/>
      <w:bookmarkStart w:id="231" w:name="_Toc24463"/>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29"/>
      <w:bookmarkEnd w:id="230"/>
      <w:bookmarkEnd w:id="231"/>
    </w:p>
    <w:p>
      <w:pPr>
        <w:numPr>
          <w:ilvl w:val="0"/>
          <w:numId w:val="31"/>
        </w:numPr>
        <w:outlineLvl w:val="2"/>
        <w:rPr>
          <w:rFonts w:hint="eastAsia"/>
          <w:sz w:val="28"/>
          <w:szCs w:val="28"/>
          <w:lang w:val="en-US" w:eastAsia="zh-Hans"/>
        </w:rPr>
      </w:pPr>
      <w:bookmarkStart w:id="232" w:name="_Toc15116"/>
      <w:bookmarkStart w:id="233" w:name="_Toc23966"/>
      <w:r>
        <w:rPr>
          <w:rFonts w:hint="eastAsia"/>
          <w:sz w:val="28"/>
          <w:szCs w:val="28"/>
          <w:lang w:val="en-US" w:eastAsia="zh-Hans"/>
        </w:rPr>
        <w:t>课标要求分析</w:t>
      </w:r>
      <w:bookmarkEnd w:id="232"/>
      <w:bookmarkEnd w:id="233"/>
    </w:p>
    <w:p>
      <w:pPr>
        <w:numPr>
          <w:ilvl w:val="1"/>
          <w:numId w:val="32"/>
        </w:numPr>
        <w:ind w:left="840" w:leftChars="0" w:hanging="420" w:firstLineChars="0"/>
        <w:outlineLvl w:val="9"/>
        <w:rPr>
          <w:rFonts w:hint="eastAsia"/>
          <w:vertAlign w:val="baseline"/>
          <w:lang w:val="en-US" w:eastAsia="zh-Hans"/>
        </w:rPr>
      </w:pPr>
      <w:bookmarkStart w:id="234" w:name="_Toc1444"/>
      <w:bookmarkStart w:id="235" w:name="_Toc9951"/>
      <w:r>
        <w:rPr>
          <w:rFonts w:hint="eastAsia"/>
          <w:vertAlign w:val="baseline"/>
          <w:lang w:val="en-US" w:eastAsia="zh-Hans"/>
        </w:rPr>
        <w:t>内容要求原文</w:t>
      </w:r>
      <w:bookmarkEnd w:id="234"/>
      <w:bookmarkEnd w:id="235"/>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在学习与生活中，能用数据记录并描述规律性发生的事件, 简单地表达自己的想法或预测结果。</w:t>
      </w:r>
    </w:p>
    <w:p>
      <w:pPr>
        <w:numPr>
          <w:ilvl w:val="1"/>
          <w:numId w:val="32"/>
        </w:numPr>
        <w:ind w:left="840" w:leftChars="0" w:hanging="420" w:firstLineChars="0"/>
        <w:outlineLvl w:val="9"/>
        <w:rPr>
          <w:rFonts w:hint="default"/>
          <w:vertAlign w:val="baseline"/>
          <w:lang w:val="en-US" w:eastAsia="zh-Hans"/>
        </w:rPr>
      </w:pPr>
      <w:bookmarkStart w:id="236" w:name="_Toc6433"/>
      <w:bookmarkStart w:id="237" w:name="_Toc4041"/>
      <w:r>
        <w:rPr>
          <w:rFonts w:hint="eastAsia"/>
          <w:vertAlign w:val="baseline"/>
          <w:lang w:val="en-US" w:eastAsia="zh-Hans"/>
        </w:rPr>
        <w:t>学业要求原文</w:t>
      </w:r>
      <w:bookmarkEnd w:id="236"/>
      <w:bookmarkEnd w:id="237"/>
    </w:p>
    <w:p>
      <w:pPr>
        <w:numPr>
          <w:ilvl w:val="0"/>
          <w:numId w:val="0"/>
        </w:numPr>
        <w:ind w:firstLine="420" w:firstLineChars="0"/>
        <w:rPr>
          <w:rFonts w:hint="default"/>
          <w:vertAlign w:val="baseline"/>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eastAsiaTheme="minorEastAsia"/>
          <w:vertAlign w:val="baseline"/>
          <w:lang w:val="en-US" w:eastAsia="zh-CN"/>
        </w:rPr>
      </w:pPr>
      <w:r>
        <w:rPr>
          <w:rFonts w:hint="eastAsia"/>
          <w:vertAlign w:val="baseline"/>
          <w:lang w:val="en-US" w:eastAsia="zh-Hans"/>
        </w:rPr>
        <w:t>在本模块教学中，让学生初步具备利用数据分析结论、表达观点或预测结果的能力</w:t>
      </w:r>
      <w:r>
        <w:rPr>
          <w:rFonts w:hint="eastAsia"/>
          <w:vertAlign w:val="baseline"/>
          <w:lang w:val="en-US" w:eastAsia="zh-CN"/>
        </w:rPr>
        <w:t>。引导学生组织并呈现收集的数据，运用数据图形展示数据之间的关系并支撑自己的观点，使用数据展示因果关系、预测结果或表达想法。</w:t>
      </w:r>
    </w:p>
    <w:p>
      <w:pPr>
        <w:numPr>
          <w:ilvl w:val="0"/>
          <w:numId w:val="0"/>
        </w:numPr>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38" w:name="_Toc12686"/>
      <w:bookmarkStart w:id="239" w:name="_Toc9193"/>
      <w:bookmarkStart w:id="240" w:name="_Toc30652"/>
      <w:r>
        <w:rPr>
          <w:rFonts w:hint="eastAsia"/>
          <w:sz w:val="28"/>
          <w:szCs w:val="28"/>
          <w:lang w:val="en-US" w:eastAsia="zh-Hans"/>
        </w:rPr>
        <w:t>学情分析</w:t>
      </w:r>
      <w:bookmarkEnd w:id="238"/>
      <w:bookmarkEnd w:id="239"/>
      <w:bookmarkEnd w:id="240"/>
    </w:p>
    <w:p>
      <w:pPr>
        <w:numPr>
          <w:ilvl w:val="1"/>
          <w:numId w:val="33"/>
        </w:numPr>
        <w:ind w:left="840" w:leftChars="0" w:hanging="420" w:firstLineChars="0"/>
        <w:outlineLvl w:val="9"/>
        <w:rPr>
          <w:rFonts w:hint="eastAsia"/>
          <w:vertAlign w:val="baseline"/>
          <w:lang w:val="en-US" w:eastAsia="zh-Hans"/>
        </w:rPr>
      </w:pPr>
      <w:bookmarkStart w:id="241" w:name="_Toc8030"/>
      <w:bookmarkStart w:id="242" w:name="_Toc10631"/>
      <w:r>
        <w:rPr>
          <w:rFonts w:hint="eastAsia"/>
          <w:vertAlign w:val="baseline"/>
          <w:lang w:val="en-US" w:eastAsia="zh-Hans"/>
        </w:rPr>
        <w:t>学生知识技能基础分析</w:t>
      </w:r>
      <w:r>
        <w:rPr>
          <w:rFonts w:hint="default"/>
          <w:vertAlign w:val="baseline"/>
          <w:lang w:eastAsia="zh-Hans"/>
        </w:rPr>
        <w:t>：</w:t>
      </w:r>
      <w:bookmarkEnd w:id="241"/>
      <w:bookmarkEnd w:id="242"/>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ind w:left="840" w:leftChars="0" w:hanging="420" w:firstLineChars="0"/>
        <w:outlineLvl w:val="9"/>
        <w:rPr>
          <w:rFonts w:hint="default"/>
          <w:vertAlign w:val="baseline"/>
          <w:lang w:val="en-US" w:eastAsia="zh-Hans"/>
        </w:rPr>
      </w:pPr>
      <w:bookmarkStart w:id="243" w:name="_Toc4113"/>
      <w:bookmarkStart w:id="244" w:name="_Toc22578"/>
      <w:r>
        <w:rPr>
          <w:rFonts w:hint="eastAsia"/>
          <w:vertAlign w:val="baseline"/>
          <w:lang w:val="en-US" w:eastAsia="zh-Hans"/>
        </w:rPr>
        <w:t>学生年龄特征分析</w:t>
      </w:r>
      <w:r>
        <w:rPr>
          <w:rFonts w:hint="default"/>
          <w:vertAlign w:val="baseline"/>
          <w:lang w:eastAsia="zh-Hans"/>
        </w:rPr>
        <w:t>：</w:t>
      </w:r>
      <w:bookmarkEnd w:id="243"/>
      <w:bookmarkEnd w:id="244"/>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ind w:left="840" w:leftChars="0" w:hanging="420" w:firstLineChars="0"/>
        <w:outlineLvl w:val="9"/>
        <w:rPr>
          <w:rFonts w:hint="default"/>
          <w:vertAlign w:val="baseline"/>
          <w:lang w:val="en-US" w:eastAsia="zh-Hans"/>
        </w:rPr>
      </w:pPr>
      <w:bookmarkStart w:id="245" w:name="_Toc29713"/>
      <w:bookmarkStart w:id="246" w:name="_Toc31367"/>
      <w:r>
        <w:rPr>
          <w:rFonts w:hint="eastAsia"/>
          <w:vertAlign w:val="baseline"/>
          <w:lang w:val="en-US" w:eastAsia="zh-Hans"/>
        </w:rPr>
        <w:t>学生生活经验分析</w:t>
      </w:r>
      <w:r>
        <w:rPr>
          <w:rFonts w:hint="default"/>
          <w:vertAlign w:val="baseline"/>
          <w:lang w:eastAsia="zh-Hans"/>
        </w:rPr>
        <w:t>：</w:t>
      </w:r>
      <w:bookmarkEnd w:id="245"/>
      <w:bookmarkEnd w:id="246"/>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ind w:left="0" w:leftChars="0" w:firstLine="0" w:firstLineChars="0"/>
        <w:outlineLvl w:val="2"/>
        <w:rPr>
          <w:rFonts w:hint="eastAsia"/>
          <w:sz w:val="28"/>
          <w:szCs w:val="28"/>
          <w:lang w:val="en-US" w:eastAsia="zh-Hans"/>
        </w:rPr>
      </w:pPr>
      <w:bookmarkStart w:id="247" w:name="_Toc13711"/>
      <w:bookmarkStart w:id="248" w:name="_Toc1173"/>
      <w:bookmarkStart w:id="249" w:name="_Toc31989"/>
      <w:r>
        <w:rPr>
          <w:rFonts w:hint="eastAsia"/>
          <w:sz w:val="28"/>
          <w:szCs w:val="28"/>
          <w:lang w:val="en-US" w:eastAsia="zh-Hans"/>
        </w:rPr>
        <w:t>教学内容分析</w:t>
      </w:r>
      <w:bookmarkEnd w:id="247"/>
      <w:bookmarkEnd w:id="248"/>
      <w:bookmarkEnd w:id="249"/>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52" o:spt="75" alt="3372cbba3a860258ed7e81dcc4fd093" type="#_x0000_t75" style="height:213.7pt;width:414.85pt;" filled="f" o:preferrelative="t" stroked="f" coordsize="21600,21600">
            <v:path/>
            <v:fill on="f" focussize="0,0"/>
            <v:stroke on="f"/>
            <v:imagedata r:id="rId34" o:title=""/>
            <o:lock v:ext="edit" aspectratio="t"/>
            <w10:wrap type="none"/>
            <w10:anchorlock/>
          </v:shape>
        </w:pict>
      </w:r>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1"/>
          <w:numId w:val="34"/>
        </w:numPr>
        <w:ind w:left="840" w:leftChars="0" w:hanging="420" w:firstLineChars="0"/>
        <w:outlineLvl w:val="9"/>
        <w:rPr>
          <w:rFonts w:hint="default"/>
          <w:vertAlign w:val="baseline"/>
          <w:lang w:eastAsia="zh-Hans"/>
        </w:rPr>
      </w:pPr>
      <w:bookmarkStart w:id="250" w:name="_Toc14643"/>
      <w:bookmarkStart w:id="251" w:name="_Toc24330"/>
      <w:r>
        <w:rPr>
          <w:rFonts w:hint="eastAsia"/>
          <w:vertAlign w:val="baseline"/>
          <w:lang w:val="en-US" w:eastAsia="zh-Hans"/>
        </w:rPr>
        <w:t>教学重点</w:t>
      </w:r>
      <w:bookmarkEnd w:id="250"/>
      <w:bookmarkEnd w:id="251"/>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vertAlign w:val="baseline"/>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1"/>
          <w:numId w:val="34"/>
        </w:numPr>
        <w:ind w:left="840" w:leftChars="0" w:hanging="420" w:firstLineChars="0"/>
        <w:outlineLvl w:val="9"/>
        <w:rPr>
          <w:rFonts w:hint="eastAsia"/>
          <w:vertAlign w:val="baseline"/>
          <w:lang w:val="en-US" w:eastAsia="zh-CN"/>
        </w:rPr>
      </w:pPr>
      <w:r>
        <w:rPr>
          <w:rFonts w:hint="eastAsia"/>
          <w:vertAlign w:val="baseline"/>
          <w:lang w:val="en-US" w:eastAsia="zh-CN"/>
        </w:rPr>
        <w:t>教材分析</w:t>
      </w:r>
    </w:p>
    <w:p>
      <w:pPr>
        <w:numPr>
          <w:numId w:val="0"/>
        </w:numPr>
        <w:ind w:firstLine="420" w:firstLineChars="0"/>
        <w:outlineLvl w:val="9"/>
        <w:rPr>
          <w:rFonts w:hint="eastAsia"/>
          <w:vertAlign w:val="baseline"/>
          <w:lang w:val="en-US" w:eastAsia="zh-CN"/>
        </w:rPr>
      </w:pPr>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pPr>
        <w:numPr>
          <w:ilvl w:val="0"/>
          <w:numId w:val="0"/>
        </w:numPr>
        <w:ind w:leftChars="0"/>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52" w:name="_Toc9982"/>
      <w:bookmarkStart w:id="253" w:name="_Toc32667"/>
      <w:bookmarkStart w:id="254" w:name="_Toc317"/>
      <w:r>
        <w:rPr>
          <w:rFonts w:hint="eastAsia"/>
          <w:sz w:val="28"/>
          <w:szCs w:val="28"/>
          <w:lang w:val="en-US" w:eastAsia="zh-Hans"/>
        </w:rPr>
        <w:t>制定教学目标</w:t>
      </w:r>
      <w:bookmarkEnd w:id="252"/>
      <w:bookmarkEnd w:id="253"/>
      <w:bookmarkEnd w:id="254"/>
    </w:p>
    <w:p>
      <w:pPr>
        <w:numPr>
          <w:ilvl w:val="1"/>
          <w:numId w:val="35"/>
        </w:numPr>
        <w:ind w:left="840" w:leftChars="0" w:hanging="420"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1"/>
          <w:numId w:val="35"/>
        </w:numPr>
        <w:ind w:left="840" w:leftChars="0" w:hanging="420"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1"/>
        <w:rPr>
          <w:rFonts w:hint="eastAsia"/>
          <w:sz w:val="28"/>
          <w:szCs w:val="28"/>
          <w:lang w:val="en-US" w:eastAsia="zh-Hans"/>
        </w:rPr>
      </w:pPr>
      <w:bookmarkStart w:id="255" w:name="_Toc17815"/>
      <w:bookmarkStart w:id="256" w:name="_Toc19578"/>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55"/>
      <w:bookmarkEnd w:id="256"/>
    </w:p>
    <w:p>
      <w:pPr>
        <w:numPr>
          <w:ilvl w:val="0"/>
          <w:numId w:val="0"/>
        </w:numPr>
        <w:ind w:leftChars="0"/>
        <w:outlineLvl w:val="2"/>
        <w:rPr>
          <w:rFonts w:hint="eastAsia"/>
          <w:sz w:val="28"/>
          <w:szCs w:val="28"/>
          <w:lang w:val="en-US" w:eastAsia="zh-Hans"/>
        </w:rPr>
      </w:pPr>
      <w:bookmarkStart w:id="257" w:name="_Toc26297"/>
      <w:r>
        <w:rPr>
          <w:rFonts w:hint="eastAsia"/>
          <w:sz w:val="28"/>
          <w:szCs w:val="28"/>
          <w:lang w:val="en-US" w:eastAsia="zh-CN"/>
        </w:rPr>
        <w:t>5</w:t>
      </w:r>
      <w:r>
        <w:rPr>
          <w:rFonts w:hint="eastAsia"/>
          <w:sz w:val="28"/>
          <w:szCs w:val="28"/>
          <w:lang w:val="en-US" w:eastAsia="zh-Hans"/>
        </w:rPr>
        <w:t>.</w:t>
      </w:r>
      <w:r>
        <w:rPr>
          <w:rFonts w:hint="default"/>
          <w:sz w:val="28"/>
          <w:szCs w:val="28"/>
          <w:lang w:val="en-US" w:eastAsia="zh-Hans"/>
        </w:rPr>
        <w:t>2</w:t>
      </w:r>
      <w:r>
        <w:rPr>
          <w:rFonts w:hint="eastAsia"/>
          <w:sz w:val="28"/>
          <w:szCs w:val="28"/>
          <w:lang w:val="en-US" w:eastAsia="zh-Hans"/>
        </w:rPr>
        <w:t>.</w:t>
      </w:r>
      <w:r>
        <w:rPr>
          <w:rFonts w:hint="default"/>
          <w:sz w:val="28"/>
          <w:szCs w:val="28"/>
          <w:lang w:val="en-US" w:eastAsia="zh-Hans"/>
        </w:rPr>
        <w:t>1</w:t>
      </w:r>
      <w:r>
        <w:rPr>
          <w:rFonts w:hint="eastAsia"/>
          <w:sz w:val="28"/>
          <w:szCs w:val="28"/>
          <w:lang w:val="en-US" w:eastAsia="zh-Hans"/>
        </w:rPr>
        <w:t>典型</w:t>
      </w:r>
      <w:r>
        <w:rPr>
          <w:rFonts w:hint="default"/>
          <w:sz w:val="28"/>
          <w:szCs w:val="28"/>
          <w:lang w:val="en-US" w:eastAsia="zh-Hans"/>
        </w:rPr>
        <w:t>情境教学案例</w:t>
      </w:r>
      <w:r>
        <w:rPr>
          <w:rFonts w:hint="eastAsia"/>
          <w:sz w:val="28"/>
          <w:szCs w:val="28"/>
          <w:lang w:val="en-US" w:eastAsia="zh-Hans"/>
        </w:rPr>
        <w:t>开发</w:t>
      </w:r>
      <w:bookmarkEnd w:id="257"/>
    </w:p>
    <w:p>
      <w:pPr>
        <w:numPr>
          <w:ilvl w:val="0"/>
          <w:numId w:val="36"/>
        </w:numPr>
        <w:ind w:left="0" w:leftChars="0" w:firstLineChars="0"/>
        <w:outlineLvl w:val="2"/>
        <w:rPr>
          <w:rFonts w:hint="default"/>
          <w:color w:val="auto"/>
          <w:sz w:val="28"/>
          <w:szCs w:val="28"/>
          <w:highlight w:val="none"/>
          <w:lang w:eastAsia="zh-Hans"/>
        </w:rPr>
      </w:pPr>
      <w:bookmarkStart w:id="258" w:name="_Toc31575"/>
      <w:bookmarkStart w:id="259" w:name="_Toc20771"/>
      <w:bookmarkStart w:id="260" w:name="_Toc22409"/>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58"/>
      <w:bookmarkEnd w:id="259"/>
      <w:bookmarkEnd w:id="260"/>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p>
    <w:p>
      <w:pPr>
        <w:numPr>
          <w:ilvl w:val="0"/>
          <w:numId w:val="36"/>
        </w:numPr>
        <w:ind w:left="0" w:leftChars="0" w:firstLine="0" w:firstLineChars="0"/>
        <w:outlineLvl w:val="2"/>
        <w:rPr>
          <w:rFonts w:hint="eastAsia" w:eastAsia="宋体"/>
          <w:sz w:val="28"/>
          <w:szCs w:val="28"/>
          <w:lang w:val="en-US" w:eastAsia="zh-CN"/>
        </w:rPr>
      </w:pPr>
      <w:bookmarkStart w:id="261" w:name="_Toc27681"/>
      <w:r>
        <w:rPr>
          <w:rFonts w:hint="eastAsia"/>
          <w:sz w:val="28"/>
          <w:szCs w:val="28"/>
          <w:lang w:val="en-US" w:eastAsia="zh-Hans"/>
        </w:rPr>
        <w:t>案例展示</w:t>
      </w:r>
      <w:bookmarkEnd w:id="261"/>
    </w:p>
    <w:p>
      <w:pPr>
        <w:numPr>
          <w:ilvl w:val="0"/>
          <w:numId w:val="36"/>
        </w:numPr>
        <w:ind w:left="0" w:leftChars="0" w:firstLine="0" w:firstLineChars="0"/>
        <w:outlineLvl w:val="2"/>
        <w:rPr>
          <w:rFonts w:hint="eastAsia" w:eastAsia="宋体"/>
          <w:sz w:val="28"/>
          <w:szCs w:val="28"/>
          <w:lang w:val="en-US" w:eastAsia="zh-CN"/>
        </w:rPr>
      </w:pPr>
      <w:bookmarkStart w:id="262" w:name="_Toc18484"/>
      <w:r>
        <w:rPr>
          <w:rFonts w:hint="eastAsia"/>
          <w:sz w:val="28"/>
          <w:szCs w:val="28"/>
          <w:lang w:val="en-US" w:eastAsia="zh-Hans"/>
        </w:rPr>
        <w:t>案例</w:t>
      </w:r>
      <w:r>
        <w:rPr>
          <w:rFonts w:hint="eastAsia"/>
          <w:sz w:val="28"/>
          <w:szCs w:val="28"/>
          <w:lang w:val="en-US" w:eastAsia="zh-CN"/>
        </w:rPr>
        <w:t>评价</w:t>
      </w:r>
      <w:bookmarkEnd w:id="262"/>
    </w:p>
    <w:p>
      <w:pPr>
        <w:numPr>
          <w:ilvl w:val="0"/>
          <w:numId w:val="0"/>
        </w:numPr>
        <w:outlineLvl w:val="2"/>
        <w:rPr>
          <w:rFonts w:hint="eastAsia"/>
          <w:sz w:val="28"/>
          <w:szCs w:val="28"/>
          <w:lang w:val="en-US" w:eastAsia="zh-Hans"/>
        </w:rPr>
      </w:pPr>
      <w:bookmarkStart w:id="263" w:name="_Toc22633"/>
      <w:bookmarkStart w:id="264" w:name="_Toc14744"/>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63"/>
      <w:bookmarkEnd w:id="264"/>
    </w:p>
    <w:p>
      <w:pPr>
        <w:numPr>
          <w:ilvl w:val="0"/>
          <w:numId w:val="37"/>
        </w:numPr>
        <w:ind w:left="0" w:leftChars="0" w:firstLineChars="0"/>
        <w:outlineLvl w:val="2"/>
        <w:rPr>
          <w:rFonts w:hint="default"/>
          <w:color w:val="auto"/>
          <w:sz w:val="28"/>
          <w:szCs w:val="28"/>
          <w:highlight w:val="none"/>
          <w:lang w:eastAsia="zh-Hans"/>
        </w:rPr>
      </w:pPr>
      <w:bookmarkStart w:id="265" w:name="_Toc4728"/>
      <w:bookmarkStart w:id="266" w:name="_Toc25863"/>
      <w:bookmarkStart w:id="267" w:name="_Toc6913"/>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65"/>
      <w:bookmarkEnd w:id="266"/>
      <w:bookmarkEnd w:id="267"/>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Hans"/>
        </w:rPr>
        <w:t>“一带一路”上的创新合作图谱</w:t>
      </w:r>
      <w:r>
        <w:rPr>
          <w:rFonts w:hint="eastAsia" w:cs="宋体"/>
          <w:sz w:val="21"/>
          <w:szCs w:val="21"/>
          <w:vertAlign w:val="baseline"/>
          <w:lang w:val="en-US" w:eastAsia="zh-CN"/>
        </w:rPr>
        <w:t>案例</w:t>
      </w:r>
      <w:r>
        <w:rPr>
          <w:rFonts w:hint="eastAsia"/>
          <w:lang w:val="en-US" w:eastAsia="zh-CN"/>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numPr>
          <w:ilvl w:val="0"/>
          <w:numId w:val="0"/>
        </w:numPr>
        <w:ind w:leftChars="0" w:firstLine="420" w:firstLineChars="0"/>
        <w:rPr>
          <w:rFonts w:hint="default"/>
          <w:lang w:val="en-US" w:eastAsia="zh-Hans"/>
        </w:rPr>
      </w:pPr>
    </w:p>
    <w:tbl>
      <w:tblPr>
        <w:tblStyle w:val="33"/>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思政元素</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“一带一路”上的创新合作图谱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中国对“一带一路”的贡献如何？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申请专利的数据，中国是怎样保存的？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申请专利的企业数是通过什么方式展现的呢？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Hans" w:bidi="ar-SA"/>
              </w:rPr>
            </w:pPr>
            <w:r>
              <w:rPr>
                <w:rFonts w:hint="default" w:ascii="宋体" w:hAnsi="宋体" w:eastAsia="宋体" w:cs="宋体"/>
                <w:kern w:val="2"/>
                <w:sz w:val="21"/>
                <w:szCs w:val="21"/>
                <w:vertAlign w:val="baseline"/>
                <w:lang w:val="en-US" w:eastAsia="zh-Hans" w:bidi="ar-SA"/>
              </w:rPr>
              <w:t>中国通过参与“一带一路”建设，展示了中华文化的魅力和影响力。在自主可控技术方面，中国在参与“一带一路”建设的过程中，一直致力于推动科技创新和技术自主研发。</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采集数据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组织数据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tc>
      </w:tr>
    </w:tbl>
    <w:p>
      <w:pPr>
        <w:numPr>
          <w:ilvl w:val="0"/>
          <w:numId w:val="0"/>
        </w:numPr>
        <w:rPr>
          <w:rFonts w:hint="eastAsia" w:eastAsia="宋体"/>
          <w:color w:val="C00000"/>
          <w:sz w:val="28"/>
          <w:szCs w:val="28"/>
          <w:lang w:eastAsia="zh-CN"/>
        </w:rPr>
      </w:pPr>
    </w:p>
    <w:p>
      <w:pPr>
        <w:numPr>
          <w:ilvl w:val="0"/>
          <w:numId w:val="37"/>
        </w:numPr>
        <w:ind w:left="0" w:leftChars="0" w:firstLine="0" w:firstLineChars="0"/>
        <w:outlineLvl w:val="2"/>
        <w:rPr>
          <w:rFonts w:hint="eastAsia"/>
          <w:sz w:val="28"/>
          <w:szCs w:val="28"/>
          <w:lang w:val="en-US" w:eastAsia="zh-Hans"/>
        </w:rPr>
      </w:pPr>
      <w:bookmarkStart w:id="268" w:name="_Toc17084"/>
      <w:r>
        <w:rPr>
          <w:rFonts w:hint="eastAsia"/>
          <w:sz w:val="28"/>
          <w:szCs w:val="28"/>
          <w:lang w:val="en-US" w:eastAsia="zh-Hans"/>
        </w:rPr>
        <w:t>案例展示</w:t>
      </w:r>
      <w:bookmarkEnd w:id="268"/>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“一带一路”</w:t>
            </w:r>
            <w:r>
              <w:rPr>
                <w:rFonts w:hint="eastAsia"/>
                <w:lang w:val="en-US" w:eastAsia="zh-CN"/>
              </w:rPr>
              <w:pict>
                <v:shape id="_x0000_i1111" o:spt="75" alt="638c99322c663cb60417d1797c1ff93" type="#_x0000_t75" style="height:117.9pt;width:208pt;" filled="f" o:preferrelative="t" stroked="f" coordsize="21600,21600">
                  <v:path/>
                  <v:fill on="f" focussize="0,0"/>
                  <v:stroke on="f"/>
                  <v:imagedata r:id="rId35"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专利申请</w:t>
            </w:r>
            <w:r>
              <w:rPr>
                <w:rFonts w:hint="eastAsia"/>
                <w:lang w:val="en-US" w:eastAsia="zh-CN"/>
              </w:rPr>
              <w:pict>
                <v:shape id="_x0000_i1112" o:spt="75" alt="db92c482eb3373111e5f03ddcb6ab3d" type="#_x0000_t75" style="height:117.9pt;width:210.3pt;" filled="f" o:preferrelative="t" stroked="f" coordsize="21600,21600">
                  <v:path/>
                  <v:fill on="f" focussize="0,0"/>
                  <v:stroke on="f"/>
                  <v:imagedata r:id="rId36" o:title=""/>
                  <o:lock v:ext="edit" aspectratio="t"/>
                  <w10:wrap type="none"/>
                  <w10:anchorlock/>
                </v:shape>
              </w:pict>
            </w:r>
          </w:p>
        </w:tc>
      </w:tr>
    </w:tbl>
    <w:p>
      <w:pPr>
        <w:numPr>
          <w:ilvl w:val="0"/>
          <w:numId w:val="37"/>
        </w:numPr>
        <w:ind w:left="0" w:leftChars="0" w:firstLine="0" w:firstLineChars="0"/>
        <w:outlineLvl w:val="2"/>
        <w:rPr>
          <w:rFonts w:hint="eastAsia" w:eastAsia="宋体"/>
          <w:sz w:val="28"/>
          <w:szCs w:val="28"/>
          <w:lang w:val="en-US" w:eastAsia="zh-CN"/>
        </w:rPr>
      </w:pPr>
      <w:bookmarkStart w:id="269" w:name="_Toc24984"/>
      <w:r>
        <w:rPr>
          <w:rFonts w:hint="eastAsia"/>
          <w:sz w:val="28"/>
          <w:szCs w:val="28"/>
          <w:lang w:val="en-US" w:eastAsia="zh-Hans"/>
        </w:rPr>
        <w:t>案例</w:t>
      </w:r>
      <w:r>
        <w:rPr>
          <w:rFonts w:hint="eastAsia"/>
          <w:sz w:val="28"/>
          <w:szCs w:val="28"/>
          <w:lang w:val="en-US" w:eastAsia="zh-CN"/>
        </w:rPr>
        <w:t>评价</w:t>
      </w:r>
      <w:bookmarkEnd w:id="269"/>
    </w:p>
    <w:p>
      <w:pPr>
        <w:numPr>
          <w:ilvl w:val="0"/>
          <w:numId w:val="0"/>
        </w:numPr>
        <w:ind w:leftChars="0" w:firstLine="420" w:firstLineChars="0"/>
        <w:rPr>
          <w:rFonts w:hint="default"/>
          <w:lang w:val="en-US" w:eastAsia="zh-Hans"/>
        </w:rPr>
      </w:pPr>
      <w:r>
        <w:rPr>
          <w:rFonts w:hint="default"/>
          <w:lang w:val="en-US" w:eastAsia="zh-Hans"/>
        </w:rPr>
        <w:t>选取“一带一路”上的</w:t>
      </w:r>
      <w:r>
        <w:rPr>
          <w:rFonts w:hint="eastAsia"/>
          <w:lang w:val="en-US" w:eastAsia="zh-CN"/>
        </w:rPr>
        <w:t>科技</w:t>
      </w:r>
      <w:r>
        <w:rPr>
          <w:rFonts w:hint="default"/>
          <w:lang w:val="en-US" w:eastAsia="zh-Hans"/>
        </w:rPr>
        <w:t>创新合作作为案例的原因在于其数据丰富、成果显著，且涉及领域广泛。通过分析和呈现这些数据，学生可以直观地了解“一带一路”倡议在促进</w:t>
      </w:r>
      <w:r>
        <w:rPr>
          <w:rFonts w:hint="eastAsia"/>
          <w:lang w:val="en-US" w:eastAsia="zh-CN"/>
        </w:rPr>
        <w:t>能源、贸易、投资</w:t>
      </w:r>
      <w:r>
        <w:rPr>
          <w:rFonts w:hint="default"/>
          <w:lang w:val="en-US" w:eastAsia="zh-Hans"/>
        </w:rPr>
        <w:t>等</w:t>
      </w:r>
      <w:r>
        <w:rPr>
          <w:rFonts w:hint="eastAsia"/>
          <w:lang w:val="en-US" w:eastAsia="zh-CN"/>
        </w:rPr>
        <w:t>领域</w:t>
      </w:r>
      <w:r>
        <w:rPr>
          <w:rFonts w:hint="default"/>
          <w:lang w:val="en-US" w:eastAsia="zh-Hans"/>
        </w:rPr>
        <w:t>的积极作用，从而深化对核心概念的理解和认识。在制度自信方面，通过展示“一带一路”倡议下中国与沿线国家签署的合作协议数量、</w:t>
      </w:r>
      <w:r>
        <w:rPr>
          <w:rFonts w:hint="eastAsia"/>
          <w:lang w:val="en-US" w:eastAsia="zh-CN"/>
        </w:rPr>
        <w:t>共建国家时申请“绿色专利”数量</w:t>
      </w:r>
      <w:r>
        <w:rPr>
          <w:rFonts w:hint="default"/>
          <w:lang w:val="en-US" w:eastAsia="zh-Hans"/>
        </w:rPr>
        <w:t>等数据，学生可以感受到中国制度的开放性和包容性。这些数据反映了中国积极参与全球治理、推动构建人类命运共同体的决心和行动，有助于增强学生对中国制度的认同感和自豪感</w:t>
      </w:r>
    </w:p>
    <w:p>
      <w:pPr>
        <w:numPr>
          <w:ilvl w:val="0"/>
          <w:numId w:val="0"/>
        </w:numPr>
        <w:ind w:leftChars="0" w:firstLine="420" w:firstLineChars="0"/>
        <w:rPr>
          <w:rFonts w:hint="default"/>
          <w:lang w:val="en-US" w:eastAsia="zh-Hans"/>
        </w:rPr>
      </w:pPr>
    </w:p>
    <w:p>
      <w:pPr>
        <w:numPr>
          <w:ilvl w:val="0"/>
          <w:numId w:val="0"/>
        </w:numPr>
        <w:outlineLvl w:val="2"/>
        <w:rPr>
          <w:rFonts w:hint="eastAsia"/>
          <w:sz w:val="28"/>
          <w:szCs w:val="28"/>
          <w:lang w:val="en-US" w:eastAsia="zh-Hans"/>
        </w:rPr>
      </w:pPr>
      <w:bookmarkStart w:id="270" w:name="_Toc14153"/>
      <w:bookmarkStart w:id="271" w:name="_Toc5385"/>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70"/>
      <w:bookmarkEnd w:id="271"/>
    </w:p>
    <w:p>
      <w:pPr>
        <w:numPr>
          <w:ilvl w:val="0"/>
          <w:numId w:val="38"/>
        </w:numPr>
        <w:outlineLvl w:val="2"/>
        <w:rPr>
          <w:rFonts w:hint="default"/>
          <w:sz w:val="28"/>
          <w:szCs w:val="28"/>
          <w:highlight w:val="none"/>
          <w:lang w:eastAsia="zh-Hans"/>
        </w:rPr>
      </w:pPr>
      <w:bookmarkStart w:id="272" w:name="_Toc31197"/>
      <w:bookmarkStart w:id="273" w:name="_Toc2184"/>
      <w:bookmarkStart w:id="274" w:name="_Toc5147"/>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72"/>
      <w:bookmarkEnd w:id="273"/>
      <w:bookmarkEnd w:id="274"/>
    </w:p>
    <w:p>
      <w:pPr>
        <w:numPr>
          <w:ilvl w:val="0"/>
          <w:numId w:val="0"/>
        </w:numPr>
        <w:ind w:leftChars="0" w:firstLine="420" w:firstLineChars="0"/>
        <w:rPr>
          <w:rFonts w:hint="eastAsia"/>
          <w:lang w:val="en-US" w:eastAsia="zh-CN"/>
        </w:rPr>
      </w:pPr>
      <w:r>
        <w:rPr>
          <w:rFonts w:hint="eastAsia"/>
          <w:lang w:val="en-US" w:eastAsia="zh-CN"/>
        </w:rPr>
        <w:t>本案例充分展示了数据在自动驾驶技术研发、优化和验证过程中的核心作用。通过精心组织和呈现的数据，特斯拉能够不断提升自动驾驶系统的感知能力、决策精度和安全性。</w:t>
      </w:r>
    </w:p>
    <w:p>
      <w:pPr>
        <w:numPr>
          <w:ilvl w:val="0"/>
          <w:numId w:val="0"/>
        </w:numPr>
        <w:rPr>
          <w:rFonts w:hint="eastAsia"/>
          <w:lang w:val="en-US" w:eastAsia="zh-CN"/>
        </w:rPr>
      </w:pPr>
    </w:p>
    <w:p>
      <w:pPr>
        <w:numPr>
          <w:ilvl w:val="0"/>
          <w:numId w:val="0"/>
        </w:numPr>
        <w:ind w:leftChars="0"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特斯拉自动驾驶技术</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特斯拉的汽车是怎么收集路上的数据的呢？这些数据是什么样的？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特斯拉为什么要把收集到的数据整理好？这样做有什么好处？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你觉得特斯拉的数据展示图和我们平时看到的图表有什么不一样？</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Hans"/>
              </w:rPr>
              <w:t>特斯拉的自动驾驶技术应用在个人汽车、出租车和货运等多个领域，解决了传统驾驶中的安全隐患、驾驶员短缺、运输效率低下等问题，</w:t>
            </w:r>
            <w:r>
              <w:rPr>
                <w:rFonts w:hint="eastAsia" w:ascii="宋体" w:hAnsi="宋体" w:eastAsia="宋体" w:cs="宋体"/>
                <w:sz w:val="21"/>
                <w:szCs w:val="21"/>
                <w:vertAlign w:val="baseline"/>
                <w:lang w:val="en-US" w:eastAsia="zh-CN"/>
              </w:rPr>
              <w:t>并且提升驾驶便利性、舒适性和安全性，以及优化出行和运输效率。</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数据整理和分析</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数据组织与呈现</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38"/>
        </w:numPr>
        <w:ind w:left="0" w:leftChars="0" w:firstLine="0" w:firstLineChars="0"/>
        <w:outlineLvl w:val="2"/>
        <w:rPr>
          <w:rFonts w:hint="default"/>
          <w:sz w:val="28"/>
          <w:szCs w:val="28"/>
          <w:lang w:val="en-US" w:eastAsia="zh-CN"/>
        </w:rPr>
      </w:pPr>
      <w:bookmarkStart w:id="275" w:name="_Toc11876"/>
      <w:r>
        <w:rPr>
          <w:rFonts w:hint="eastAsia"/>
          <w:sz w:val="28"/>
          <w:szCs w:val="28"/>
          <w:lang w:val="en-US" w:eastAsia="zh-Hans"/>
        </w:rPr>
        <w:t>案例展示</w:t>
      </w:r>
      <w:bookmarkEnd w:id="275"/>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54" o:spt="75" alt="f6e064842ca53494beec7884a748ab2" type="#_x0000_t75" style="height:375.45pt;width:351.05pt;" filled="f" o:preferrelative="t" stroked="f" coordsize="21600,21600">
            <v:path/>
            <v:fill on="f" focussize="0,0"/>
            <v:stroke on="f"/>
            <v:imagedata r:id="rId37" o:title="f6e064842ca53494beec7884a748ab2"/>
            <o:lock v:ext="edit" aspectratio="t"/>
            <w10:wrap type="none"/>
            <w10:anchorlock/>
          </v:shape>
        </w:pict>
      </w:r>
    </w:p>
    <w:p>
      <w:pPr>
        <w:numPr>
          <w:ilvl w:val="0"/>
          <w:numId w:val="38"/>
        </w:numPr>
        <w:ind w:left="0" w:leftChars="0" w:firstLine="0" w:firstLineChars="0"/>
        <w:outlineLvl w:val="2"/>
        <w:rPr>
          <w:rFonts w:hint="eastAsia" w:eastAsia="宋体"/>
          <w:sz w:val="28"/>
          <w:szCs w:val="28"/>
          <w:lang w:val="en-US" w:eastAsia="zh-CN"/>
        </w:rPr>
      </w:pPr>
      <w:bookmarkStart w:id="276" w:name="_Toc11768"/>
      <w:r>
        <w:rPr>
          <w:rFonts w:hint="eastAsia"/>
          <w:sz w:val="28"/>
          <w:szCs w:val="28"/>
          <w:lang w:val="en-US" w:eastAsia="zh-Hans"/>
        </w:rPr>
        <w:t>案例</w:t>
      </w:r>
      <w:r>
        <w:rPr>
          <w:rFonts w:hint="eastAsia"/>
          <w:sz w:val="28"/>
          <w:szCs w:val="28"/>
          <w:lang w:val="en-US" w:eastAsia="zh-CN"/>
        </w:rPr>
        <w:t>评价</w:t>
      </w:r>
      <w:bookmarkEnd w:id="27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77" w:name="_Toc24837"/>
      <w:bookmarkStart w:id="278" w:name="_Toc17696"/>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77"/>
      <w:bookmarkEnd w:id="278"/>
    </w:p>
    <w:p>
      <w:pPr>
        <w:numPr>
          <w:ilvl w:val="0"/>
          <w:numId w:val="39"/>
        </w:numPr>
        <w:outlineLvl w:val="2"/>
        <w:rPr>
          <w:rFonts w:hint="default"/>
          <w:sz w:val="28"/>
          <w:szCs w:val="28"/>
          <w:highlight w:val="none"/>
          <w:lang w:eastAsia="zh-Hans"/>
        </w:rPr>
      </w:pPr>
      <w:bookmarkStart w:id="279" w:name="_Toc9388"/>
      <w:bookmarkStart w:id="280" w:name="_Toc19991"/>
      <w:bookmarkStart w:id="281" w:name="_Toc31339"/>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79"/>
      <w:bookmarkEnd w:id="280"/>
      <w:bookmarkEnd w:id="281"/>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59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91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81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193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图书馆图书整理活动</w:t>
            </w:r>
          </w:p>
        </w:tc>
        <w:tc>
          <w:tcPr>
            <w:tcW w:w="2914" w:type="dxa"/>
            <w:vAlign w:val="top"/>
          </w:tcPr>
          <w:p>
            <w:pPr>
              <w:jc w:val="left"/>
              <w:rPr>
                <w:rFonts w:hint="eastAsia"/>
                <w:vertAlign w:val="baseline"/>
                <w:lang w:val="en-US" w:eastAsia="zh-Hans"/>
              </w:rPr>
            </w:pPr>
            <w:r>
              <w:rPr>
                <w:rFonts w:hint="eastAsia"/>
                <w:vertAlign w:val="baseline"/>
                <w:lang w:val="en-US" w:eastAsia="zh-Hans"/>
              </w:rPr>
              <w:t>小明在图书整理活动中，是如何进行书籍分类的？他使用了哪些标准或依据？</w:t>
            </w:r>
          </w:p>
          <w:p>
            <w:pPr>
              <w:jc w:val="left"/>
              <w:rPr>
                <w:rFonts w:hint="eastAsia"/>
                <w:vertAlign w:val="baseline"/>
                <w:lang w:val="en-US" w:eastAsia="zh-Hans"/>
              </w:rPr>
            </w:pPr>
            <w:r>
              <w:rPr>
                <w:rFonts w:hint="eastAsia"/>
                <w:vertAlign w:val="baseline"/>
                <w:lang w:val="en-US" w:eastAsia="zh-Hans"/>
              </w:rPr>
              <w:t>在对书籍进行排序时，小明遇到了哪些困难？</w:t>
            </w:r>
          </w:p>
          <w:p>
            <w:pPr>
              <w:jc w:val="left"/>
              <w:rPr>
                <w:rFonts w:hint="eastAsia"/>
                <w:vertAlign w:val="baseline"/>
                <w:lang w:val="en-US" w:eastAsia="zh-Hans"/>
              </w:rPr>
            </w:pPr>
            <w:r>
              <w:rPr>
                <w:rFonts w:hint="eastAsia"/>
                <w:vertAlign w:val="baseline"/>
                <w:lang w:val="en-US" w:eastAsia="zh-Hans"/>
              </w:rPr>
              <w:t>如果你也参与了图书整理活动，你会采取什么方法来确保书籍的分类、排序和筛选更加准确和高效？</w:t>
            </w:r>
          </w:p>
        </w:tc>
        <w:tc>
          <w:tcPr>
            <w:tcW w:w="1812" w:type="dxa"/>
            <w:vAlign w:val="top"/>
          </w:tcPr>
          <w:p>
            <w:pPr>
              <w:jc w:val="left"/>
              <w:rPr>
                <w:rFonts w:hint="eastAsia"/>
                <w:vertAlign w:val="baseline"/>
                <w:lang w:val="en-US" w:eastAsia="zh-Hans"/>
              </w:rPr>
            </w:pPr>
            <w:r>
              <w:rPr>
                <w:rFonts w:hint="eastAsia"/>
                <w:vertAlign w:val="baseline"/>
                <w:lang w:val="en-US" w:eastAsia="zh-Hans"/>
              </w:rPr>
              <w:t>获取生活中的数据</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数据整理和分析</w:t>
            </w:r>
          </w:p>
          <w:p>
            <w:pPr>
              <w:jc w:val="left"/>
              <w:rPr>
                <w:rFonts w:hint="eastAsia" w:eastAsiaTheme="minorEastAsia"/>
                <w:vertAlign w:val="baseline"/>
                <w:lang w:val="en-US" w:eastAsia="zh-CN"/>
              </w:rPr>
            </w:pPr>
            <w:r>
              <w:rPr>
                <w:rFonts w:hint="eastAsia"/>
                <w:vertAlign w:val="baseline"/>
                <w:lang w:val="en-US" w:eastAsia="zh-CN"/>
              </w:rPr>
              <w:t>数据排序</w:t>
            </w: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rPr>
                <w:rFonts w:hint="eastAsia" w:eastAsiaTheme="minorEastAsia"/>
                <w:lang w:val="en-US" w:eastAsia="zh-CN"/>
              </w:rPr>
            </w:pPr>
            <w:r>
              <w:rPr>
                <w:rFonts w:hint="eastAsia"/>
                <w:lang w:val="en-US" w:eastAsia="zh-CN"/>
              </w:rPr>
              <w:t>家庭植物成长记录</w:t>
            </w:r>
          </w:p>
          <w:p>
            <w:pPr>
              <w:jc w:val="center"/>
              <w:rPr>
                <w:rFonts w:hint="eastAsia" w:eastAsiaTheme="minorEastAsia"/>
                <w:vertAlign w:val="baseline"/>
                <w:lang w:val="en-US" w:eastAsia="zh-CN"/>
              </w:rPr>
            </w:pPr>
          </w:p>
        </w:tc>
        <w:tc>
          <w:tcPr>
            <w:tcW w:w="2914" w:type="dxa"/>
            <w:vAlign w:val="top"/>
          </w:tcPr>
          <w:p>
            <w:pPr>
              <w:rPr>
                <w:rFonts w:hint="eastAsia"/>
                <w:lang w:val="en-US" w:eastAsia="zh-CN"/>
              </w:rPr>
            </w:pPr>
            <w:r>
              <w:rPr>
                <w:rFonts w:hint="eastAsia"/>
                <w:lang w:val="en-US" w:eastAsia="zh-CN"/>
              </w:rPr>
              <w:t>小丽准备如何测量植物的生长数据？她会选择哪些指标进行记录？</w:t>
            </w:r>
          </w:p>
          <w:p>
            <w:pPr>
              <w:rPr>
                <w:rFonts w:hint="eastAsia"/>
                <w:lang w:val="en-US" w:eastAsia="zh-CN"/>
              </w:rPr>
            </w:pPr>
            <w:r>
              <w:rPr>
                <w:rFonts w:hint="eastAsia"/>
                <w:lang w:val="en-US" w:eastAsia="zh-CN"/>
              </w:rPr>
              <w:t>小丽如何保证数据的准确性和可靠性？她会采取哪些措施来避免误差？</w:t>
            </w:r>
          </w:p>
          <w:p>
            <w:pPr>
              <w:rPr>
                <w:rFonts w:hint="eastAsia"/>
                <w:lang w:val="en-US" w:eastAsia="zh-CN"/>
              </w:rPr>
            </w:pPr>
            <w:r>
              <w:rPr>
                <w:rFonts w:hint="eastAsia"/>
                <w:lang w:val="en-US" w:eastAsia="zh-CN"/>
              </w:rPr>
              <w:t>实验结束后，小丽打算如何整理和分析她收集到的数据？</w:t>
            </w:r>
          </w:p>
          <w:p>
            <w:pPr>
              <w:jc w:val="left"/>
              <w:rPr>
                <w:rFonts w:hint="eastAsia"/>
                <w:vertAlign w:val="baseline"/>
                <w:lang w:val="en-US" w:eastAsia="zh-Hans"/>
              </w:rPr>
            </w:pP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零花钱使用统计</w:t>
            </w:r>
          </w:p>
          <w:p>
            <w:pPr>
              <w:jc w:val="left"/>
              <w:rPr>
                <w:rFonts w:hint="eastAsia"/>
                <w:vertAlign w:val="baseline"/>
                <w:lang w:val="en-US" w:eastAsia="zh-Hans"/>
              </w:rPr>
            </w:pPr>
          </w:p>
        </w:tc>
        <w:tc>
          <w:tcPr>
            <w:tcW w:w="2914" w:type="dxa"/>
            <w:vAlign w:val="top"/>
          </w:tcPr>
          <w:p>
            <w:pPr>
              <w:rPr>
                <w:rFonts w:hint="eastAsia"/>
                <w:lang w:val="en-US" w:eastAsia="zh-CN"/>
              </w:rPr>
            </w:pPr>
            <w:r>
              <w:rPr>
                <w:rFonts w:hint="eastAsia"/>
                <w:lang w:val="en-US" w:eastAsia="zh-CN"/>
              </w:rPr>
              <w:t>小明应该如何组织这些数据，以便更好地进行分析？</w:t>
            </w:r>
          </w:p>
          <w:p>
            <w:pPr>
              <w:rPr>
                <w:rFonts w:hint="eastAsia"/>
                <w:lang w:val="en-US" w:eastAsia="zh-CN"/>
              </w:rPr>
            </w:pPr>
            <w:r>
              <w:rPr>
                <w:rFonts w:hint="eastAsia"/>
                <w:lang w:val="en-US" w:eastAsia="zh-CN"/>
              </w:rPr>
              <w:t>通过数据的组织与呈现，小明能学到哪些关于零花钱管理的知识？</w:t>
            </w:r>
          </w:p>
          <w:p>
            <w:pPr>
              <w:rPr>
                <w:rFonts w:hint="eastAsia"/>
                <w:vertAlign w:val="baseline"/>
                <w:lang w:val="en-US" w:eastAsia="zh-Hans"/>
              </w:rPr>
            </w:pPr>
            <w:r>
              <w:rPr>
                <w:rFonts w:hint="default"/>
                <w:lang w:val="en-US" w:eastAsia="zh-CN"/>
              </w:rPr>
              <w:t>通过比较不同月份的零花钱使用统计，小明能否发现自己在消费习惯上的变化趋势？</w:t>
            </w: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9"/>
        </w:numPr>
        <w:ind w:left="0" w:leftChars="0" w:firstLine="0" w:firstLineChars="0"/>
        <w:outlineLvl w:val="2"/>
        <w:rPr>
          <w:rFonts w:hint="default"/>
          <w:sz w:val="28"/>
          <w:szCs w:val="28"/>
          <w:lang w:val="en-US" w:eastAsia="zh-CN"/>
        </w:rPr>
      </w:pPr>
      <w:bookmarkStart w:id="282" w:name="_Toc29938"/>
      <w:r>
        <w:rPr>
          <w:rFonts w:hint="eastAsia"/>
          <w:sz w:val="28"/>
          <w:szCs w:val="28"/>
          <w:lang w:val="en-US" w:eastAsia="zh-Hans"/>
        </w:rPr>
        <w:t>案例展示</w:t>
      </w:r>
      <w:bookmarkEnd w:id="282"/>
    </w:p>
    <w:p>
      <w:pPr>
        <w:numPr>
          <w:ilvl w:val="0"/>
          <w:numId w:val="0"/>
        </w:numPr>
        <w:ind w:leftChars="0"/>
        <w:rPr>
          <w:rFonts w:hint="default"/>
          <w:sz w:val="28"/>
          <w:szCs w:val="28"/>
          <w:lang w:val="en-US" w:eastAsia="zh-CN"/>
        </w:rPr>
      </w:pPr>
      <w:r>
        <w:rPr>
          <w:rFonts w:hint="default"/>
          <w:sz w:val="28"/>
          <w:szCs w:val="28"/>
          <w:lang w:val="en-US" w:eastAsia="zh-CN"/>
        </w:rPr>
        <w:pict>
          <v:shape id="_x0000_i1056" o:spt="75" alt="189f8a3fb2d26ebcf51225c7a6ffe71" type="#_x0000_t75" style="height:392.4pt;width:341.3pt;" filled="f" o:preferrelative="t" stroked="f" coordsize="21600,21600">
            <v:path/>
            <v:fill on="f" focussize="0,0"/>
            <v:stroke on="f"/>
            <v:imagedata r:id="rId38" o:title="189f8a3fb2d26ebcf51225c7a6ffe71"/>
            <o:lock v:ext="edit" aspectratio="t"/>
            <w10:wrap type="none"/>
            <w10:anchorlock/>
          </v:shape>
        </w:pict>
      </w:r>
      <w:r>
        <w:rPr>
          <w:rFonts w:hint="default"/>
          <w:sz w:val="28"/>
          <w:szCs w:val="28"/>
          <w:lang w:val="en-US" w:eastAsia="zh-CN"/>
        </w:rPr>
        <w:pict>
          <v:shape id="_x0000_i1057" o:spt="75" alt="5a2ce4db7701d1e563bd6dbdeea2882" type="#_x0000_t75" style="height:334.2pt;width:357pt;" filled="f" o:preferrelative="t" stroked="f" coordsize="21600,21600">
            <v:path/>
            <v:fill on="f" focussize="0,0"/>
            <v:stroke on="f"/>
            <v:imagedata r:id="rId39" o:title="5a2ce4db7701d1e563bd6dbdeea2882"/>
            <o:lock v:ext="edit" aspectratio="t"/>
            <w10:wrap type="none"/>
            <w10:anchorlock/>
          </v:shape>
        </w:pict>
      </w:r>
      <w:r>
        <w:rPr>
          <w:rFonts w:hint="default"/>
          <w:sz w:val="28"/>
          <w:szCs w:val="28"/>
          <w:lang w:val="en-US" w:eastAsia="zh-CN"/>
        </w:rPr>
        <w:pict>
          <v:shape id="_x0000_i1058" o:spt="75" alt="46caf07ddf453a403ac7e5c704a4fbb" type="#_x0000_t75" style="height:404.3pt;width:359.45pt;" filled="f" o:preferrelative="t" stroked="f" coordsize="21600,21600">
            <v:path/>
            <v:fill on="f" focussize="0,0"/>
            <v:stroke on="f"/>
            <v:imagedata r:id="rId40" o:title="46caf07ddf453a403ac7e5c704a4fbb"/>
            <o:lock v:ext="edit" aspectratio="t"/>
            <w10:wrap type="none"/>
            <w10:anchorlock/>
          </v:shape>
        </w:pict>
      </w:r>
    </w:p>
    <w:p>
      <w:pPr>
        <w:numPr>
          <w:ilvl w:val="0"/>
          <w:numId w:val="39"/>
        </w:numPr>
        <w:ind w:left="0" w:leftChars="0" w:firstLine="0" w:firstLineChars="0"/>
        <w:outlineLvl w:val="2"/>
        <w:rPr>
          <w:rFonts w:hint="eastAsia" w:eastAsia="宋体"/>
          <w:sz w:val="28"/>
          <w:szCs w:val="28"/>
          <w:lang w:val="en-US" w:eastAsia="zh-CN"/>
        </w:rPr>
      </w:pPr>
      <w:bookmarkStart w:id="283" w:name="_Toc22038"/>
      <w:r>
        <w:rPr>
          <w:rFonts w:hint="eastAsia"/>
          <w:sz w:val="28"/>
          <w:szCs w:val="28"/>
          <w:lang w:val="en-US" w:eastAsia="zh-Hans"/>
        </w:rPr>
        <w:t>案例</w:t>
      </w:r>
      <w:r>
        <w:rPr>
          <w:rFonts w:hint="eastAsia"/>
          <w:sz w:val="28"/>
          <w:szCs w:val="28"/>
          <w:lang w:val="en-US" w:eastAsia="zh-CN"/>
        </w:rPr>
        <w:t>评价</w:t>
      </w:r>
      <w:bookmarkEnd w:id="283"/>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284" w:name="_Toc32409"/>
      <w:bookmarkStart w:id="285" w:name="_Toc25972"/>
      <w:bookmarkStart w:id="286" w:name="_Toc8364"/>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284"/>
      <w:bookmarkEnd w:id="285"/>
      <w:bookmarkEnd w:id="286"/>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287" w:name="_Toc15520"/>
      <w:bookmarkStart w:id="288" w:name="_Toc5721"/>
      <w:r>
        <w:rPr>
          <w:rFonts w:hint="eastAsia" w:ascii="宋体" w:hAnsi="宋体" w:eastAsia="宋体" w:cs="宋体"/>
          <w:b w:val="0"/>
          <w:bCs/>
          <w:sz w:val="28"/>
          <w:szCs w:val="28"/>
          <w:lang w:val="en-US" w:eastAsia="zh-CN"/>
        </w:rPr>
        <w:t>6.1 设计总结</w:t>
      </w:r>
      <w:bookmarkEnd w:id="287"/>
      <w:r>
        <w:commentReference w:id="0"/>
      </w:r>
      <w:bookmarkEnd w:id="288"/>
    </w:p>
    <w:p>
      <w:pPr>
        <w:numPr>
          <w:ilvl w:val="0"/>
          <w:numId w:val="0"/>
        </w:numPr>
        <w:ind w:left="0" w:leftChars="0" w:firstLine="1384" w:firstLineChars="577"/>
        <w:outlineLvl w:val="9"/>
        <w:rPr>
          <w:rFonts w:hint="eastAsia"/>
          <w:lang w:val="en-US" w:eastAsia="zh-CN"/>
        </w:rPr>
      </w:pPr>
      <w:r>
        <w:rPr>
          <w:rFonts w:hint="eastAsia"/>
          <w:lang w:val="en-US" w:eastAsia="zh-CN"/>
        </w:rPr>
        <w:t>本研究以核心素养教学为核心，深入探讨了情境教学在初中信息科技“物联网实践与探索”模块中的有效应用。通过情境教学的实施，我们旨在激发学生的学习兴趣，促进教师专业</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289" w:name="_Toc31420"/>
      <w:bookmarkStart w:id="290" w:name="_Toc5820"/>
      <w:r>
        <w:rPr>
          <w:rFonts w:hint="eastAsia" w:ascii="宋体" w:hAnsi="宋体" w:eastAsia="宋体" w:cs="宋体"/>
          <w:b w:val="0"/>
          <w:bCs/>
          <w:sz w:val="28"/>
          <w:szCs w:val="28"/>
          <w:lang w:val="en-US" w:eastAsia="zh-CN"/>
        </w:rPr>
        <w:t>6.2 制作总结</w:t>
      </w:r>
      <w:bookmarkEnd w:id="289"/>
      <w:r>
        <w:commentReference w:id="1"/>
      </w:r>
      <w:bookmarkEnd w:id="290"/>
    </w:p>
    <w:p>
      <w:pPr>
        <w:ind w:firstLine="420" w:firstLineChars="0"/>
        <w:rPr>
          <w:rFonts w:hint="eastAsia"/>
          <w:lang w:val="en-US" w:eastAsia="zh-CN"/>
        </w:rPr>
      </w:pPr>
      <w:r>
        <w:rPr>
          <w:rFonts w:hint="eastAsia"/>
          <w:lang w:val="en-US" w:eastAsia="zh-CN"/>
        </w:rPr>
        <w:t>在精心打造案例库的过程中，我对素材的选取与处理投入了极大的心血，以确保每一个案例都能引人入胜、深入浅出地展现其内涵。我深知，优秀的案例库不仅是知识的集结地，更是智慧的源泉，因此，在素材的选择上我们绝不马虎。</w:t>
      </w:r>
    </w:p>
    <w:p>
      <w:pPr>
        <w:numPr>
          <w:ilvl w:val="0"/>
          <w:numId w:val="0"/>
        </w:numPr>
        <w:ind w:left="0" w:leftChars="0" w:firstLine="1384" w:firstLineChars="577"/>
        <w:outlineLvl w:val="9"/>
        <w:rPr>
          <w:rFonts w:hint="eastAsia"/>
          <w:lang w:val="en-US" w:eastAsia="zh-CN"/>
        </w:rPr>
      </w:pPr>
      <w:r>
        <w:rPr>
          <w:rFonts w:hint="eastAsia"/>
          <w:lang w:val="en-US" w:eastAsia="zh-CN"/>
        </w:rPr>
        <w:t>素材的搜集是一项既广泛又细致的工作。我充分利用了多种渠道，如专业书籍、学术期刊、网络资源等，挖掘出大量与案例库主题相关的素材。这些素材内容丰富、形式多样，既有理论阐述，也有实例分析，为我制作案例库提供了丰富的素材库。然而，丰富的素材并不意味着可以直接使用。我对这些素材进行了严格的筛选和整理，去粗取精，力求使每一个案例</w:t>
      </w:r>
    </w:p>
    <w:p>
      <w:pPr>
        <w:numPr>
          <w:ilvl w:val="0"/>
          <w:numId w:val="0"/>
        </w:numPr>
        <w:ind w:left="0" w:leftChars="0" w:firstLine="1615" w:firstLineChars="577"/>
        <w:outlineLvl w:val="9"/>
        <w:rPr>
          <w:rFonts w:hint="default"/>
          <w:sz w:val="28"/>
          <w:szCs w:val="28"/>
          <w:lang w:eastAsia="zh-Hans"/>
        </w:rPr>
      </w:pPr>
      <w:r>
        <w:rPr>
          <w:rFonts w:hint="default"/>
          <w:sz w:val="28"/>
          <w:szCs w:val="28"/>
          <w:lang w:eastAsia="zh-Hans"/>
        </w:rPr>
        <w:t xml:space="preserve"> </w:t>
      </w:r>
    </w:p>
    <w:p>
      <w:pPr>
        <w:numPr>
          <w:ilvl w:val="0"/>
          <w:numId w:val="0"/>
        </w:numPr>
        <w:ind w:left="0" w:leftChars="0" w:firstLine="1615" w:firstLineChars="577"/>
        <w:outlineLvl w:val="9"/>
        <w:rPr>
          <w:rFonts w:hint="eastAsia"/>
          <w:sz w:val="28"/>
          <w:szCs w:val="28"/>
          <w:lang w:val="en-US" w:eastAsia="zh-Hans"/>
        </w:rPr>
      </w:pPr>
      <w:r>
        <w:rPr>
          <w:rFonts w:hint="eastAsia"/>
          <w:sz w:val="28"/>
          <w:szCs w:val="28"/>
          <w:lang w:val="en-US" w:eastAsia="zh-Hans"/>
        </w:rPr>
        <w:t>设计总结</w:t>
      </w:r>
    </w:p>
    <w:p>
      <w:pPr>
        <w:numPr>
          <w:ilvl w:val="0"/>
          <w:numId w:val="0"/>
        </w:numPr>
        <w:ind w:left="0" w:leftChars="0" w:firstLine="1615" w:firstLineChars="577"/>
        <w:outlineLvl w:val="9"/>
        <w:rPr>
          <w:rFonts w:hint="eastAsia"/>
          <w:sz w:val="28"/>
          <w:szCs w:val="28"/>
          <w:lang w:val="en-US" w:eastAsia="zh-Hans"/>
        </w:rPr>
      </w:pPr>
      <w:bookmarkStart w:id="291" w:name="_Toc14249"/>
      <w:bookmarkStart w:id="292" w:name="_Toc7324"/>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291"/>
      <w:bookmarkEnd w:id="292"/>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93" w:name="_Toc28640"/>
      <w:bookmarkStart w:id="294" w:name="_Toc14020"/>
      <w:r>
        <w:rPr>
          <w:rFonts w:hint="eastAsia" w:ascii="宋体" w:hAnsi="宋体" w:eastAsia="宋体" w:cs="宋体"/>
          <w:b w:val="0"/>
          <w:bCs/>
          <w:sz w:val="28"/>
          <w:szCs w:val="28"/>
          <w:lang w:val="en-US" w:eastAsia="zh-CN"/>
        </w:rPr>
        <w:t>6.3展望</w:t>
      </w:r>
      <w:bookmarkEnd w:id="293"/>
      <w:r>
        <w:commentReference w:id="2"/>
      </w:r>
      <w:bookmarkEnd w:id="294"/>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随着信息科技教学的日益发展，案例库的设计与制作显得愈发重要。未来，我将致力于不断完善和优化案例库，以满足广大师生的需求，并推动信息科技教学的进步。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首先，我将根据教学反馈和学生需求</w:t>
      </w:r>
      <w:r>
        <w:commentReference w:id="3"/>
      </w:r>
      <w:r>
        <w:rPr>
          <w:rFonts w:hint="eastAsia" w:ascii="宋体" w:hAnsi="宋体" w:cs="宋体"/>
          <w:b w:val="0"/>
          <w:bCs/>
          <w:kern w:val="2"/>
          <w:sz w:val="24"/>
          <w:szCs w:val="24"/>
          <w:lang w:val="en-US" w:eastAsia="zh-CN" w:bidi="ar-SA"/>
        </w:rPr>
        <w:t>，不断更新和扩充案例库的内容。我们将密切关注教学过程中的实际情况，了解师生的真实需求，及时调整和优化案例库的结构和内容。同时，我还将积极关注信息科技领域的最新动态和趋势，将最新的科技成果和案例引入到案例库中，确保案例库的内容始终与时俱进。</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探索更多的案例类型和呈现方式，以提供更加丰富多样的学习资源和学习体验。除了传统的文字、图片、视频、音频等多种形式的案例外，我还将开发交互式案例和模拟实验等新型案例类型，让师生能够在实际操作中深入理解和掌握科技知识。</w:t>
      </w:r>
    </w:p>
    <w:p>
      <w:pPr>
        <w:ind w:firstLine="420" w:firstLineChars="0"/>
        <w:rPr>
          <w:rFonts w:hint="default" w:ascii="宋体" w:hAnsi="宋体" w:eastAsia="宋体" w:cs="宋体"/>
          <w:b w:val="0"/>
          <w:bCs/>
          <w:color w:val="C00000"/>
          <w:kern w:val="2"/>
          <w:sz w:val="24"/>
          <w:szCs w:val="24"/>
          <w:lang w:val="en-US" w:eastAsia="zh-Hans" w:bidi="ar-SA"/>
        </w:rPr>
      </w:pPr>
      <w:r>
        <w:rPr>
          <w:rFonts w:hint="eastAsia" w:ascii="宋体" w:hAnsi="宋体" w:cs="宋体"/>
          <w:b w:val="0"/>
          <w:bCs/>
          <w:color w:val="C00000"/>
          <w:kern w:val="2"/>
          <w:sz w:val="24"/>
          <w:szCs w:val="24"/>
          <w:lang w:val="en-US" w:eastAsia="zh-Hans" w:bidi="ar-SA"/>
        </w:rPr>
        <w:t>展望参考下面截图</w:t>
      </w:r>
    </w:p>
    <w:p>
      <w:pPr>
        <w:numPr>
          <w:ilvl w:val="0"/>
          <w:numId w:val="0"/>
        </w:numPr>
        <w:outlineLvl w:val="9"/>
        <w:rPr>
          <w:rFonts w:hint="eastAsia"/>
          <w:sz w:val="28"/>
          <w:szCs w:val="28"/>
          <w:lang w:val="en-US" w:eastAsia="zh-Hans"/>
        </w:rPr>
      </w:pPr>
      <w:r>
        <w:pict>
          <v:shape id="_x0000_i1059" o:spt="75" type="#_x0000_t75" style="height:329.95pt;width:415.25pt;" filled="f" o:preferrelative="t" stroked="f" coordsize="21600,21600">
            <v:path/>
            <v:fill on="f" focussize="0,0"/>
            <v:stroke on="f"/>
            <v:imagedata r:id="rId41" o:title=""/>
            <o:lock v:ext="edit" aspectratio="t"/>
            <w10:wrap type="none"/>
            <w10:anchorlock/>
          </v:shape>
        </w:pict>
      </w:r>
    </w:p>
    <w:p>
      <w:pPr>
        <w:pStyle w:val="2"/>
        <w:spacing w:before="312" w:beforeLines="100" w:after="156" w:afterLines="50" w:line="360" w:lineRule="auto"/>
        <w:outlineLvl w:val="0"/>
        <w:rPr>
          <w:rFonts w:ascii="黑体" w:hAnsi="黑体" w:eastAsia="黑体" w:cs="黑体"/>
          <w:b w:val="0"/>
          <w:bCs/>
          <w:kern w:val="2"/>
          <w:sz w:val="24"/>
          <w:lang w:eastAsia="zh-CN"/>
        </w:rPr>
      </w:pPr>
      <w:bookmarkStart w:id="295" w:name="_Toc32016"/>
      <w:bookmarkStart w:id="296" w:name="_Toc356763353"/>
      <w:bookmarkStart w:id="297" w:name="_Toc6752524"/>
      <w:bookmarkStart w:id="298" w:name="_Toc16282"/>
      <w:bookmarkStart w:id="299" w:name="_Toc29710"/>
      <w:bookmarkStart w:id="300" w:name="_Toc18315"/>
      <w:bookmarkStart w:id="301" w:name="_Toc25682"/>
      <w:bookmarkStart w:id="302" w:name="_Toc29086"/>
      <w:bookmarkStart w:id="303" w:name="_Toc14229"/>
      <w:bookmarkStart w:id="304" w:name="_Toc24536"/>
      <w:bookmarkStart w:id="305" w:name="_Toc2153"/>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295"/>
      <w:bookmarkEnd w:id="296"/>
      <w:bookmarkEnd w:id="297"/>
      <w:bookmarkEnd w:id="298"/>
      <w:bookmarkEnd w:id="299"/>
      <w:bookmarkEnd w:id="300"/>
      <w:bookmarkEnd w:id="301"/>
      <w:bookmarkEnd w:id="302"/>
      <w:bookmarkEnd w:id="303"/>
      <w:bookmarkEnd w:id="304"/>
      <w:bookmarkEnd w:id="305"/>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306" w:name="_Toc17407"/>
      <w:bookmarkStart w:id="307" w:name="_Toc6752525"/>
      <w:bookmarkStart w:id="308" w:name="_Toc30726"/>
      <w:bookmarkStart w:id="309" w:name="_Toc5783"/>
      <w:bookmarkStart w:id="310" w:name="_Toc11790"/>
      <w:bookmarkStart w:id="311" w:name="_Toc10481"/>
      <w:bookmarkStart w:id="312" w:name="_Toc15265"/>
      <w:bookmarkStart w:id="313" w:name="_Toc356763354"/>
    </w:p>
    <w:p>
      <w:pPr>
        <w:pStyle w:val="2"/>
        <w:spacing w:before="312" w:beforeLines="100" w:after="0" w:line="360" w:lineRule="auto"/>
        <w:rPr>
          <w:rFonts w:eastAsia="黑体" w:cs="黑体"/>
          <w:b w:val="0"/>
          <w:bCs/>
          <w:color w:val="FF0000"/>
          <w:kern w:val="2"/>
          <w:sz w:val="21"/>
          <w:szCs w:val="21"/>
          <w:lang w:eastAsia="zh-CN"/>
        </w:rPr>
      </w:pPr>
      <w:bookmarkStart w:id="314" w:name="_Toc31306"/>
      <w:bookmarkStart w:id="315" w:name="_Toc10596"/>
      <w:bookmarkStart w:id="316" w:name="_Toc2243"/>
      <w:r>
        <w:rPr>
          <w:rFonts w:hint="eastAsia" w:eastAsia="黑体" w:cs="黑体"/>
          <w:b w:val="0"/>
          <w:bCs/>
          <w:kern w:val="2"/>
          <w:sz w:val="21"/>
          <w:szCs w:val="21"/>
        </w:rPr>
        <w:t>参考文献</w:t>
      </w:r>
      <w:bookmarkEnd w:id="306"/>
      <w:bookmarkEnd w:id="307"/>
      <w:bookmarkEnd w:id="308"/>
      <w:bookmarkEnd w:id="309"/>
      <w:bookmarkEnd w:id="310"/>
      <w:bookmarkEnd w:id="311"/>
      <w:bookmarkEnd w:id="312"/>
      <w:bookmarkEnd w:id="313"/>
      <w:bookmarkEnd w:id="314"/>
      <w:bookmarkEnd w:id="315"/>
      <w:bookmarkEnd w:id="316"/>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9"/>
        <w:rPr>
          <w:rFonts w:hint="eastAsia"/>
          <w:color w:val="FF0000"/>
          <w:sz w:val="21"/>
          <w:szCs w:val="21"/>
          <w:lang w:val="zh-CN"/>
        </w:rPr>
      </w:pPr>
      <w:bookmarkStart w:id="317" w:name="_Toc18257"/>
      <w:bookmarkStart w:id="318" w:name="_Toc14462"/>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17"/>
      <w:bookmarkEnd w:id="318"/>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bookmarkStart w:id="319" w:name="_Ref188"/>
      <w:r>
        <w:rPr>
          <w:rFonts w:hint="default" w:ascii="宋体" w:hAnsi="宋体" w:eastAsia="宋体" w:cs="宋体"/>
          <w:sz w:val="21"/>
          <w:szCs w:val="21"/>
          <w:lang w:val="en-US" w:eastAsia="zh-CN"/>
        </w:rPr>
        <w:t>中华人民共和国教育部.义务教育信息科技课程标准（2022年版）[S].北京.北京师范大学出版社,2022.</w:t>
      </w:r>
      <w:bookmarkEnd w:id="319"/>
    </w:p>
    <w:p>
      <w:pPr>
        <w:numPr>
          <w:ilvl w:val="0"/>
          <w:numId w:val="40"/>
        </w:numPr>
        <w:ind w:left="425" w:leftChars="0" w:hanging="425" w:firstLineChars="0"/>
        <w:rPr>
          <w:rFonts w:hint="eastAsia"/>
          <w:color w:val="FF0000"/>
          <w:sz w:val="21"/>
          <w:szCs w:val="21"/>
          <w:lang w:val="zh-CN"/>
        </w:rPr>
      </w:pPr>
      <w:r>
        <w:rPr>
          <w:rFonts w:hint="eastAsia" w:cs="Times New Roman"/>
          <w:kern w:val="2"/>
          <w:sz w:val="21"/>
          <w:szCs w:val="21"/>
        </w:rPr>
        <w:t>褚宏启,张咏梅,田一.我国学生的核心素养及其培育[J].中小学管理,2015(09):5-7</w:t>
      </w:r>
      <w:r>
        <w:rPr>
          <w:rFonts w:hint="eastAsia" w:cs="Times New Roman"/>
          <w:kern w:val="2"/>
          <w:sz w:val="21"/>
          <w:szCs w:val="21"/>
          <w:lang w:val="en-US" w:eastAsia="zh-CN"/>
        </w:rPr>
        <w:t>.</w:t>
      </w:r>
    </w:p>
    <w:p>
      <w:pPr>
        <w:widowControl w:val="0"/>
        <w:numPr>
          <w:ilvl w:val="0"/>
          <w:numId w:val="40"/>
        </w:numPr>
        <w:spacing w:line="360" w:lineRule="auto"/>
        <w:ind w:left="425" w:leftChars="0" w:hanging="425" w:firstLineChars="0"/>
        <w:jc w:val="both"/>
        <w:rPr>
          <w:rFonts w:hint="eastAsia" w:eastAsia="宋体" w:cs="Times New Roman"/>
          <w:kern w:val="2"/>
          <w:sz w:val="21"/>
          <w:szCs w:val="21"/>
          <w:lang w:eastAsia="zh-CN"/>
        </w:rPr>
      </w:pPr>
      <w:r>
        <w:rPr>
          <w:rFonts w:hint="eastAsia" w:cs="Times New Roman"/>
          <w:kern w:val="2"/>
          <w:sz w:val="21"/>
          <w:szCs w:val="21"/>
          <w:lang w:eastAsia="zh-CN"/>
        </w:rPr>
        <w:t>吴砥,郭庆,李环,等. 义务教育信息科技课程核心素养的内涵解析、价值定位与培养策略[J]. 课程.教材.教法,2023,43(3):146-153.</w:t>
      </w:r>
    </w:p>
    <w:p>
      <w:pPr>
        <w:widowControl w:val="0"/>
        <w:numPr>
          <w:ilvl w:val="0"/>
          <w:numId w:val="40"/>
        </w:numPr>
        <w:spacing w:line="360" w:lineRule="auto"/>
        <w:ind w:left="425" w:leftChars="0" w:hanging="425" w:firstLineChars="0"/>
        <w:jc w:val="both"/>
        <w:rPr>
          <w:rFonts w:hint="eastAsia" w:cs="Times New Roman"/>
          <w:kern w:val="2"/>
          <w:sz w:val="21"/>
          <w:szCs w:val="21"/>
        </w:rPr>
      </w:pPr>
      <w:r>
        <w:rPr>
          <w:rFonts w:hint="eastAsia" w:cs="Times New Roman"/>
          <w:kern w:val="2"/>
          <w:sz w:val="21"/>
          <w:szCs w:val="21"/>
          <w:lang w:eastAsia="zh-CN"/>
        </w:rPr>
        <w:t>朱莎，石映辉，蒋龙艳，等．中学生信息素养水平评估工具的开发与应用研究[J]．中国电化教育，2018(8)：78-85．</w:t>
      </w:r>
      <w:r>
        <w:rPr>
          <w:rFonts w:hint="eastAsia" w:cs="Times New Roman"/>
          <w:kern w:val="2"/>
          <w:sz w:val="21"/>
          <w:szCs w:val="21"/>
        </w:rPr>
        <w:t xml:space="preserve"> </w:t>
      </w:r>
    </w:p>
    <w:p>
      <w:pPr>
        <w:numPr>
          <w:ilvl w:val="0"/>
          <w:numId w:val="40"/>
        </w:numPr>
        <w:ind w:left="425" w:leftChars="0" w:hanging="425" w:firstLineChars="0"/>
        <w:rPr>
          <w:rFonts w:hint="default" w:eastAsia="宋体"/>
          <w:color w:val="FF0000"/>
          <w:sz w:val="21"/>
          <w:szCs w:val="21"/>
          <w:lang w:val="en-US" w:eastAsia="zh-CN"/>
        </w:rPr>
      </w:pPr>
      <w:r>
        <w:rPr>
          <w:rFonts w:hint="default" w:cs="Times New Roman"/>
          <w:kern w:val="2"/>
          <w:sz w:val="21"/>
          <w:szCs w:val="21"/>
          <w:lang w:val="en-US" w:eastAsia="zh-CN"/>
        </w:rPr>
        <w:t>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keepNext w:val="0"/>
        <w:keepLines w:val="0"/>
        <w:pageBreakBefore w:val="0"/>
        <w:widowControl/>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eastAsia" w:cs="Times New Roman"/>
          <w:kern w:val="2"/>
          <w:sz w:val="21"/>
          <w:szCs w:val="21"/>
          <w:lang w:eastAsia="zh-CN"/>
        </w:rPr>
        <w:t xml:space="preserve">邱振方. 创设情境:小学信息科技高效课堂教学策略探究[J]. 小学教学研究,2023(27):61-62,71. DOI:10.3969/j.issn.1006-284X.2023.27.025. </w:t>
      </w:r>
    </w:p>
    <w:p>
      <w:pPr>
        <w:pStyle w:val="62"/>
        <w:numPr>
          <w:ilvl w:val="0"/>
          <w:numId w:val="40"/>
        </w:numPr>
        <w:wordWrap w:val="0"/>
        <w:spacing w:before="78" w:after="78"/>
        <w:ind w:left="425" w:leftChars="0" w:hanging="425" w:firstLineChars="0"/>
        <w:rPr>
          <w:rFonts w:hint="default" w:ascii="宋体" w:hAnsi="宋体" w:eastAsia="宋体" w:cs="宋体"/>
          <w:sz w:val="21"/>
          <w:szCs w:val="21"/>
          <w:lang w:val="en-US" w:eastAsia="zh-CN" w:bidi="ar-SA"/>
        </w:rPr>
      </w:pPr>
      <w:bookmarkStart w:id="320" w:name="_Ref163732226"/>
      <w:r>
        <w:rPr>
          <w:rFonts w:hint="default" w:ascii="宋体" w:hAnsi="宋体" w:eastAsia="宋体" w:cs="宋体"/>
          <w:sz w:val="21"/>
          <w:szCs w:val="21"/>
          <w:lang w:val="en-US" w:eastAsia="zh-CN" w:bidi="ar-SA"/>
        </w:rPr>
        <w:t>雷迎. 高中历史情景教学应用研究[D].辽宁师范大学,2023.</w:t>
      </w:r>
      <w:bookmarkEnd w:id="320"/>
    </w:p>
    <w:p>
      <w:pPr>
        <w:pStyle w:val="62"/>
        <w:numPr>
          <w:ilvl w:val="0"/>
          <w:numId w:val="40"/>
        </w:numPr>
        <w:wordWrap w:val="0"/>
        <w:spacing w:before="78" w:after="78"/>
        <w:ind w:left="425" w:leftChars="0" w:hanging="425" w:firstLineChars="0"/>
        <w:rPr>
          <w:rFonts w:hint="eastAsia" w:ascii="宋体" w:hAnsi="宋体" w:eastAsia="宋体" w:cs="Times New Roman"/>
          <w:kern w:val="2"/>
          <w:sz w:val="21"/>
          <w:szCs w:val="21"/>
          <w:lang w:val="en-US" w:eastAsia="zh-CN" w:bidi="ar-SA"/>
        </w:rPr>
      </w:pPr>
      <w:bookmarkStart w:id="321" w:name="_Ref163727424"/>
      <w:r>
        <w:rPr>
          <w:rFonts w:hint="eastAsia" w:ascii="宋体" w:hAnsi="宋体" w:eastAsia="宋体" w:cs="Times New Roman"/>
          <w:kern w:val="2"/>
          <w:sz w:val="21"/>
          <w:szCs w:val="21"/>
          <w:lang w:val="en-US" w:eastAsia="zh-CN" w:bidi="ar-SA"/>
        </w:rPr>
        <w:t>张文哲.基于物理观念的高中物理教学案例库建设研究[D].山东师范大学,2023.DOI:10.27280/d.cnki.gsdsu.2023.001502.</w:t>
      </w:r>
      <w:bookmarkEnd w:id="321"/>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w:t>
      </w:r>
    </w:p>
    <w:p>
      <w:pPr>
        <w:pStyle w:val="18"/>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outlineLvl w:val="9"/>
        <w:rPr>
          <w:sz w:val="21"/>
          <w:szCs w:val="21"/>
        </w:rPr>
      </w:pPr>
      <w:bookmarkStart w:id="322" w:name="_Toc26453"/>
      <w:bookmarkStart w:id="323" w:name="_Toc31568"/>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22"/>
      <w:bookmarkEnd w:id="323"/>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3"/>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19:26Z" w:initials="">
    <w:p w14:paraId="48BA3D32">
      <w:pPr>
        <w:pStyle w:val="10"/>
        <w:rPr>
          <w:rFonts w:hint="default" w:eastAsia="宋体"/>
          <w:lang w:eastAsia="zh-Hans"/>
        </w:rPr>
      </w:pPr>
      <w:r>
        <w:rPr>
          <w:rFonts w:hint="eastAsia"/>
          <w:lang w:val="en-US" w:eastAsia="zh-Hans"/>
        </w:rPr>
        <w:t>这里与选题意义重合的多</w:t>
      </w:r>
      <w:r>
        <w:rPr>
          <w:rFonts w:hint="default"/>
          <w:lang w:eastAsia="zh-Hans"/>
        </w:rPr>
        <w:t>，</w:t>
      </w:r>
      <w:r>
        <w:rPr>
          <w:rFonts w:hint="eastAsia"/>
          <w:lang w:val="en-US" w:eastAsia="zh-Hans"/>
        </w:rPr>
        <w:t>提炼自己设计案例时的干货</w:t>
      </w:r>
      <w:r>
        <w:rPr>
          <w:rFonts w:hint="default"/>
          <w:lang w:eastAsia="zh-Hans"/>
        </w:rPr>
        <w:t>。</w:t>
      </w:r>
    </w:p>
  </w:comment>
  <w:comment w:id="1" w:author="萨拉拉" w:date="2024-04-11T15:20:18Z" w:initials="">
    <w:p w14:paraId="4D9C5488">
      <w:pPr>
        <w:pStyle w:val="10"/>
        <w:rPr>
          <w:rFonts w:hint="default" w:eastAsia="宋体"/>
          <w:lang w:eastAsia="zh-Hans"/>
        </w:rPr>
      </w:pPr>
      <w:r>
        <w:rPr>
          <w:rFonts w:hint="eastAsia"/>
          <w:lang w:val="en-US" w:eastAsia="zh-Hans"/>
        </w:rPr>
        <w:t>这里做个素材来源汇总</w:t>
      </w:r>
      <w:r>
        <w:rPr>
          <w:rFonts w:hint="default"/>
          <w:lang w:eastAsia="zh-Hans"/>
        </w:rPr>
        <w:t>，</w:t>
      </w:r>
      <w:r>
        <w:rPr>
          <w:rFonts w:hint="eastAsia"/>
          <w:lang w:val="en-US" w:eastAsia="zh-Hans"/>
        </w:rPr>
        <w:t>处理素材的工具等</w:t>
      </w:r>
      <w:r>
        <w:rPr>
          <w:rFonts w:hint="default"/>
          <w:lang w:eastAsia="zh-Hans"/>
        </w:rPr>
        <w:t>。</w:t>
      </w:r>
    </w:p>
  </w:comment>
  <w:comment w:id="2" w:author="萨拉拉" w:date="2024-04-11T15:21:13Z" w:initials="">
    <w:p w14:paraId="47F255D6">
      <w:pPr>
        <w:pStyle w:val="10"/>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 w:id="3" w:author="萨拉拉" w:date="2024-04-11T15:22:01Z" w:initials="">
    <w:p w14:paraId="52E161B4">
      <w:pPr>
        <w:pStyle w:val="10"/>
        <w:rPr>
          <w:rFonts w:hint="default" w:eastAsia="宋体"/>
          <w:lang w:eastAsia="zh-Hans"/>
        </w:rPr>
      </w:pPr>
      <w:r>
        <w:rPr>
          <w:rFonts w:hint="eastAsia"/>
          <w:lang w:val="en-US" w:eastAsia="zh-Hans"/>
        </w:rPr>
        <w:t>改成需要实践应用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8BA3D32" w15:done="0"/>
  <w15:commentEx w15:paraId="4D9C5488" w15:done="0"/>
  <w15:commentEx w15:paraId="47F255D6" w15:done="0"/>
  <w15:commentEx w15:paraId="52E161B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22"/>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pPr>
        <w:ind w:left="-420"/>
      </w:pPr>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D97C4E7"/>
    <w:multiLevelType w:val="singleLevel"/>
    <w:tmpl w:val="FD97C4E7"/>
    <w:lvl w:ilvl="0" w:tentative="0">
      <w:start w:val="1"/>
      <w:numFmt w:val="chineseCounting"/>
      <w:suff w:val="nothing"/>
      <w:lvlText w:val="（%1）"/>
      <w:lvlJc w:val="left"/>
      <w:pPr>
        <w:ind w:left="0"/>
      </w:pPr>
      <w:rPr>
        <w:rFonts w:hint="eastAsia"/>
      </w:rPr>
    </w:lvl>
  </w:abstractNum>
  <w:abstractNum w:abstractNumId="19">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0201E7EA"/>
    <w:multiLevelType w:val="singleLevel"/>
    <w:tmpl w:val="0201E7EA"/>
    <w:lvl w:ilvl="0" w:tentative="0">
      <w:start w:val="1"/>
      <w:numFmt w:val="chineseCounting"/>
      <w:suff w:val="nothing"/>
      <w:lvlText w:val="（%1）"/>
      <w:lvlJc w:val="left"/>
      <w:rPr>
        <w:rFonts w:hint="eastAsia"/>
        <w:color w:val="auto"/>
      </w:rPr>
    </w:lvl>
  </w:abstractNum>
  <w:abstractNum w:abstractNumId="21">
    <w:nsid w:val="0D8A32AB"/>
    <w:multiLevelType w:val="singleLevel"/>
    <w:tmpl w:val="0D8A32AB"/>
    <w:lvl w:ilvl="0" w:tentative="0">
      <w:start w:val="1"/>
      <w:numFmt w:val="decimal"/>
      <w:lvlText w:val="[%1]"/>
      <w:lvlJc w:val="left"/>
      <w:pPr>
        <w:tabs>
          <w:tab w:val="left" w:pos="420"/>
        </w:tabs>
        <w:ind w:left="425" w:leftChars="0" w:hanging="425" w:firstLineChars="0"/>
      </w:pPr>
      <w:rPr>
        <w:rFonts w:hint="default"/>
        <w:color w:val="auto"/>
      </w:rPr>
    </w:lvl>
  </w:abstractNum>
  <w:abstractNum w:abstractNumId="22">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2BD69FDC"/>
    <w:multiLevelType w:val="singleLevel"/>
    <w:tmpl w:val="2BD69FDC"/>
    <w:lvl w:ilvl="0" w:tentative="0">
      <w:start w:val="1"/>
      <w:numFmt w:val="decimal"/>
      <w:lvlText w:val="(%1)"/>
      <w:lvlJc w:val="left"/>
      <w:pPr>
        <w:ind w:left="425" w:hanging="425"/>
      </w:pPr>
      <w:rPr>
        <w:rFonts w:hint="default"/>
      </w:rPr>
    </w:lvl>
  </w:abstractNum>
  <w:abstractNum w:abstractNumId="25">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7020BDC"/>
    <w:multiLevelType w:val="singleLevel"/>
    <w:tmpl w:val="37020BDC"/>
    <w:lvl w:ilvl="0" w:tentative="0">
      <w:start w:val="1"/>
      <w:numFmt w:val="chineseCounting"/>
      <w:suff w:val="nothing"/>
      <w:lvlText w:val="（%1）"/>
      <w:lvlJc w:val="left"/>
      <w:rPr>
        <w:rFonts w:hint="eastAsia"/>
      </w:rPr>
    </w:lvl>
  </w:abstractNum>
  <w:abstractNum w:abstractNumId="29">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8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40FF33CB"/>
    <w:multiLevelType w:val="multilevel"/>
    <w:tmpl w:val="40FF33CB"/>
    <w:lvl w:ilvl="0" w:tentative="0">
      <w:start w:val="1"/>
      <w:numFmt w:val="bullet"/>
      <w:pStyle w:val="44"/>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1">
    <w:nsid w:val="43256F29"/>
    <w:multiLevelType w:val="singleLevel"/>
    <w:tmpl w:val="43256F29"/>
    <w:lvl w:ilvl="0" w:tentative="0">
      <w:start w:val="1"/>
      <w:numFmt w:val="chineseCounting"/>
      <w:suff w:val="nothing"/>
      <w:lvlText w:val="（%1）"/>
      <w:lvlJc w:val="left"/>
      <w:rPr>
        <w:rFonts w:hint="eastAsia"/>
      </w:rPr>
    </w:lvl>
  </w:abstractNum>
  <w:abstractNum w:abstractNumId="32">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pPr>
        <w:ind w:left="-420"/>
      </w:pPr>
      <w:rPr>
        <w:rFonts w:hint="eastAsia"/>
      </w:rPr>
    </w:lvl>
  </w:abstractNum>
  <w:abstractNum w:abstractNumId="36">
    <w:nsid w:val="69BC5FA8"/>
    <w:multiLevelType w:val="singleLevel"/>
    <w:tmpl w:val="69BC5FA8"/>
    <w:lvl w:ilvl="0" w:tentative="0">
      <w:start w:val="1"/>
      <w:numFmt w:val="chineseCounting"/>
      <w:suff w:val="nothing"/>
      <w:lvlText w:val="（%1）"/>
      <w:lvlJc w:val="left"/>
      <w:pPr>
        <w:ind w:left="-420"/>
      </w:pPr>
      <w:rPr>
        <w:rFonts w:hint="eastAsia"/>
      </w:rPr>
    </w:lvl>
  </w:abstractNum>
  <w:abstractNum w:abstractNumId="37">
    <w:nsid w:val="70326B5D"/>
    <w:multiLevelType w:val="singleLevel"/>
    <w:tmpl w:val="70326B5D"/>
    <w:lvl w:ilvl="0" w:tentative="0">
      <w:start w:val="1"/>
      <w:numFmt w:val="chineseCounting"/>
      <w:suff w:val="nothing"/>
      <w:lvlText w:val="（%1）"/>
      <w:lvlJc w:val="left"/>
      <w:pPr>
        <w:ind w:left="-420"/>
      </w:pPr>
      <w:rPr>
        <w:rFonts w:hint="eastAsia"/>
        <w:color w:val="auto"/>
      </w:rPr>
    </w:lvl>
  </w:abstractNum>
  <w:abstractNum w:abstractNumId="38">
    <w:nsid w:val="712D114F"/>
    <w:multiLevelType w:val="singleLevel"/>
    <w:tmpl w:val="712D114F"/>
    <w:lvl w:ilvl="0" w:tentative="0">
      <w:start w:val="1"/>
      <w:numFmt w:val="chineseCounting"/>
      <w:suff w:val="nothing"/>
      <w:lvlText w:val="（%1）"/>
      <w:lvlJc w:val="left"/>
      <w:rPr>
        <w:rFonts w:hint="eastAsia"/>
      </w:rPr>
    </w:lvl>
  </w:abstractNum>
  <w:abstractNum w:abstractNumId="39">
    <w:nsid w:val="74E5157D"/>
    <w:multiLevelType w:val="singleLevel"/>
    <w:tmpl w:val="74E5157D"/>
    <w:lvl w:ilvl="0" w:tentative="0">
      <w:start w:val="1"/>
      <w:numFmt w:val="chineseCounting"/>
      <w:suff w:val="nothing"/>
      <w:lvlText w:val="（%1）"/>
      <w:lvlJc w:val="left"/>
      <w:pPr>
        <w:ind w:left="0"/>
      </w:pPr>
      <w:rPr>
        <w:rFonts w:hint="eastAsia"/>
      </w:rPr>
    </w:lvl>
  </w:abstractNum>
  <w:num w:numId="1">
    <w:abstractNumId w:val="32"/>
  </w:num>
  <w:num w:numId="2">
    <w:abstractNumId w:val="30"/>
  </w:num>
  <w:num w:numId="3">
    <w:abstractNumId w:val="22"/>
  </w:num>
  <w:num w:numId="4">
    <w:abstractNumId w:val="29"/>
  </w:num>
  <w:num w:numId="5">
    <w:abstractNumId w:val="34"/>
  </w:num>
  <w:num w:numId="6">
    <w:abstractNumId w:val="0"/>
  </w:num>
  <w:num w:numId="7">
    <w:abstractNumId w:val="6"/>
  </w:num>
  <w:num w:numId="8">
    <w:abstractNumId w:val="4"/>
  </w:num>
  <w:num w:numId="9">
    <w:abstractNumId w:val="27"/>
  </w:num>
  <w:num w:numId="10">
    <w:abstractNumId w:val="17"/>
  </w:num>
  <w:num w:numId="11">
    <w:abstractNumId w:val="24"/>
  </w:num>
  <w:num w:numId="12">
    <w:abstractNumId w:val="31"/>
  </w:num>
  <w:num w:numId="13">
    <w:abstractNumId w:val="5"/>
  </w:num>
  <w:num w:numId="14">
    <w:abstractNumId w:val="8"/>
  </w:num>
  <w:num w:numId="15">
    <w:abstractNumId w:val="12"/>
  </w:num>
  <w:num w:numId="16">
    <w:abstractNumId w:val="14"/>
  </w:num>
  <w:num w:numId="17">
    <w:abstractNumId w:val="2"/>
  </w:num>
  <w:num w:numId="18">
    <w:abstractNumId w:val="20"/>
  </w:num>
  <w:num w:numId="19">
    <w:abstractNumId w:val="37"/>
  </w:num>
  <w:num w:numId="20">
    <w:abstractNumId w:val="7"/>
  </w:num>
  <w:num w:numId="21">
    <w:abstractNumId w:val="9"/>
  </w:num>
  <w:num w:numId="22">
    <w:abstractNumId w:val="11"/>
  </w:num>
  <w:num w:numId="23">
    <w:abstractNumId w:val="1"/>
  </w:num>
  <w:num w:numId="24">
    <w:abstractNumId w:val="10"/>
  </w:num>
  <w:num w:numId="25">
    <w:abstractNumId w:val="23"/>
  </w:num>
  <w:num w:numId="26">
    <w:abstractNumId w:val="19"/>
  </w:num>
  <w:num w:numId="27">
    <w:abstractNumId w:val="3"/>
  </w:num>
  <w:num w:numId="28">
    <w:abstractNumId w:val="36"/>
  </w:num>
  <w:num w:numId="29">
    <w:abstractNumId w:val="35"/>
  </w:num>
  <w:num w:numId="30">
    <w:abstractNumId w:val="28"/>
  </w:num>
  <w:num w:numId="31">
    <w:abstractNumId w:val="13"/>
  </w:num>
  <w:num w:numId="32">
    <w:abstractNumId w:val="26"/>
  </w:num>
  <w:num w:numId="33">
    <w:abstractNumId w:val="16"/>
  </w:num>
  <w:num w:numId="34">
    <w:abstractNumId w:val="15"/>
  </w:num>
  <w:num w:numId="35">
    <w:abstractNumId w:val="25"/>
  </w:num>
  <w:num w:numId="36">
    <w:abstractNumId w:val="39"/>
  </w:num>
  <w:num w:numId="37">
    <w:abstractNumId w:val="18"/>
  </w:num>
  <w:num w:numId="38">
    <w:abstractNumId w:val="38"/>
  </w:num>
  <w:num w:numId="39">
    <w:abstractNumId w:val="33"/>
  </w:num>
  <w:num w:numId="40">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1481CF6"/>
    <w:rsid w:val="02F745E4"/>
    <w:rsid w:val="034104E4"/>
    <w:rsid w:val="08D53B5F"/>
    <w:rsid w:val="0A046DD4"/>
    <w:rsid w:val="0BFD0FDC"/>
    <w:rsid w:val="12FA2C70"/>
    <w:rsid w:val="16C527A3"/>
    <w:rsid w:val="1805562E"/>
    <w:rsid w:val="180C175E"/>
    <w:rsid w:val="183304C3"/>
    <w:rsid w:val="18800435"/>
    <w:rsid w:val="1ABE1840"/>
    <w:rsid w:val="1CE13FEE"/>
    <w:rsid w:val="1E2D620F"/>
    <w:rsid w:val="1E6D7592"/>
    <w:rsid w:val="1F893766"/>
    <w:rsid w:val="20EB0691"/>
    <w:rsid w:val="22757314"/>
    <w:rsid w:val="24C3563C"/>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804596"/>
    <w:rsid w:val="4F3F4D8D"/>
    <w:rsid w:val="4FDF3A82"/>
    <w:rsid w:val="518C3EDA"/>
    <w:rsid w:val="52040748"/>
    <w:rsid w:val="59815BA5"/>
    <w:rsid w:val="59E52A0A"/>
    <w:rsid w:val="5EDF69B5"/>
    <w:rsid w:val="62F12662"/>
    <w:rsid w:val="63852ED6"/>
    <w:rsid w:val="650458FE"/>
    <w:rsid w:val="663B07AB"/>
    <w:rsid w:val="68B51559"/>
    <w:rsid w:val="69061E42"/>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0"/>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9"/>
    <w:autoRedefine/>
    <w:qFormat/>
    <w:uiPriority w:val="0"/>
    <w:pPr>
      <w:keepNext/>
      <w:keepLines/>
      <w:spacing w:before="260" w:after="260" w:line="413" w:lineRule="auto"/>
      <w:outlineLvl w:val="2"/>
    </w:pPr>
    <w:rPr>
      <w:b/>
      <w:lang w:val="zh-CN" w:eastAsia="zh-CN"/>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uiPriority w:val="0"/>
    <w:pPr>
      <w:shd w:val="clear" w:color="auto" w:fill="000080"/>
    </w:pPr>
  </w:style>
  <w:style w:type="paragraph" w:styleId="10">
    <w:name w:val="annotation text"/>
    <w:basedOn w:val="1"/>
    <w:qFormat/>
    <w:uiPriority w:val="0"/>
    <w:pPr>
      <w:jc w:val="left"/>
    </w:pPr>
  </w:style>
  <w:style w:type="paragraph" w:styleId="11">
    <w:name w:val="Body Text 3"/>
    <w:basedOn w:val="1"/>
    <w:link w:val="58"/>
    <w:autoRedefine/>
    <w:semiHidden/>
    <w:unhideWhenUsed/>
    <w:qFormat/>
    <w:uiPriority w:val="99"/>
    <w:pPr>
      <w:spacing w:after="120"/>
    </w:pPr>
    <w:rPr>
      <w:sz w:val="16"/>
      <w:szCs w:val="16"/>
    </w:rPr>
  </w:style>
  <w:style w:type="paragraph" w:styleId="12">
    <w:name w:val="Body Text Indent"/>
    <w:basedOn w:val="1"/>
    <w:semiHidden/>
    <w:unhideWhenUsed/>
    <w:qFormat/>
    <w:uiPriority w:val="99"/>
    <w:pPr>
      <w:spacing w:after="120"/>
      <w:ind w:left="420" w:leftChars="200"/>
    </w:pPr>
  </w:style>
  <w:style w:type="paragraph" w:styleId="13">
    <w:name w:val="toc 5"/>
    <w:basedOn w:val="1"/>
    <w:next w:val="1"/>
    <w:unhideWhenUsed/>
    <w:qFormat/>
    <w:uiPriority w:val="39"/>
    <w:pPr>
      <w:ind w:left="1680" w:leftChars="800"/>
    </w:pPr>
  </w:style>
  <w:style w:type="paragraph" w:styleId="14">
    <w:name w:val="toc 3"/>
    <w:basedOn w:val="1"/>
    <w:next w:val="1"/>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6"/>
    <w:autoRedefine/>
    <w:semiHidden/>
    <w:unhideWhenUsed/>
    <w:qFormat/>
    <w:uiPriority w:val="99"/>
    <w:pPr>
      <w:ind w:left="100" w:leftChars="2500"/>
    </w:pPr>
  </w:style>
  <w:style w:type="paragraph" w:styleId="18">
    <w:name w:val="Body Text Indent 2"/>
    <w:basedOn w:val="1"/>
    <w:link w:val="57"/>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0"/>
    <w:autoRedefine/>
    <w:unhideWhenUsed/>
    <w:qFormat/>
    <w:uiPriority w:val="99"/>
    <w:pPr>
      <w:snapToGrid w:val="0"/>
    </w:pPr>
  </w:style>
  <w:style w:type="paragraph" w:styleId="20">
    <w:name w:val="Balloon Text"/>
    <w:basedOn w:val="1"/>
    <w:link w:val="48"/>
    <w:autoRedefine/>
    <w:semiHidden/>
    <w:unhideWhenUsed/>
    <w:qFormat/>
    <w:uiPriority w:val="99"/>
    <w:rPr>
      <w:sz w:val="18"/>
      <w:szCs w:val="18"/>
      <w:lang w:val="zh-CN" w:eastAsia="zh-CN"/>
    </w:rPr>
  </w:style>
  <w:style w:type="paragraph" w:styleId="21">
    <w:name w:val="footer"/>
    <w:basedOn w:val="1"/>
    <w:link w:val="49"/>
    <w:autoRedefine/>
    <w:unhideWhenUsed/>
    <w:qFormat/>
    <w:uiPriority w:val="99"/>
    <w:pPr>
      <w:tabs>
        <w:tab w:val="center" w:pos="4153"/>
        <w:tab w:val="right" w:pos="8306"/>
      </w:tabs>
      <w:snapToGrid w:val="0"/>
    </w:pPr>
    <w:rPr>
      <w:sz w:val="18"/>
    </w:rPr>
  </w:style>
  <w:style w:type="paragraph" w:styleId="22">
    <w:name w:val="header"/>
    <w:basedOn w:val="1"/>
    <w:link w:val="6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8"/>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uiPriority w:val="0"/>
    <w:pPr>
      <w:spacing w:before="100" w:beforeAutospacing="1" w:after="100" w:afterAutospacing="1"/>
    </w:pPr>
  </w:style>
  <w:style w:type="paragraph" w:styleId="30">
    <w:name w:val="Title"/>
    <w:basedOn w:val="1"/>
    <w:next w:val="1"/>
    <w:link w:val="41"/>
    <w:autoRedefine/>
    <w:qFormat/>
    <w:uiPriority w:val="0"/>
    <w:pPr>
      <w:spacing w:before="240" w:after="60"/>
      <w:outlineLvl w:val="0"/>
    </w:pPr>
    <w:rPr>
      <w:rFonts w:ascii="Calibri Light" w:hAnsi="Calibri Light" w:eastAsia="黑体"/>
      <w:b/>
      <w:bCs/>
      <w:szCs w:val="32"/>
      <w:lang w:val="zh-CN" w:eastAsia="zh-CN"/>
    </w:rPr>
  </w:style>
  <w:style w:type="paragraph" w:styleId="31">
    <w:name w:val="Body Text First Indent 2"/>
    <w:basedOn w:val="12"/>
    <w:qFormat/>
    <w:uiPriority w:val="0"/>
    <w:pPr>
      <w:spacing w:after="25"/>
      <w:ind w:left="7560" w:leftChars="0" w:firstLine="420"/>
    </w:pPr>
    <w:rPr>
      <w:sz w:val="28"/>
    </w:rPr>
  </w:style>
  <w:style w:type="table" w:styleId="33">
    <w:name w:val="Table Grid"/>
    <w:basedOn w:val="3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basedOn w:val="34"/>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customStyle="1" w:styleId="38">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39">
    <w:name w:val="标题 3 字符"/>
    <w:link w:val="4"/>
    <w:autoRedefine/>
    <w:qFormat/>
    <w:uiPriority w:val="0"/>
    <w:rPr>
      <w:b/>
      <w:sz w:val="24"/>
      <w:lang w:val="zh-CN" w:eastAsia="zh-CN"/>
    </w:rPr>
  </w:style>
  <w:style w:type="character" w:customStyle="1" w:styleId="40">
    <w:name w:val="标题 1 字符"/>
    <w:link w:val="2"/>
    <w:autoRedefine/>
    <w:qFormat/>
    <w:uiPriority w:val="9"/>
    <w:rPr>
      <w:b/>
      <w:kern w:val="44"/>
      <w:sz w:val="44"/>
    </w:rPr>
  </w:style>
  <w:style w:type="character" w:customStyle="1" w:styleId="41">
    <w:name w:val="标题 字符"/>
    <w:link w:val="30"/>
    <w:autoRedefine/>
    <w:qFormat/>
    <w:uiPriority w:val="0"/>
    <w:rPr>
      <w:rFonts w:ascii="Calibri Light" w:hAnsi="Calibri Light" w:eastAsia="黑体"/>
      <w:b/>
      <w:bCs/>
      <w:kern w:val="2"/>
      <w:sz w:val="24"/>
      <w:szCs w:val="32"/>
    </w:rPr>
  </w:style>
  <w:style w:type="paragraph" w:customStyle="1" w:styleId="42">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3">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4">
    <w:name w:val="正文并列一级样式"/>
    <w:basedOn w:val="1"/>
    <w:autoRedefine/>
    <w:qFormat/>
    <w:uiPriority w:val="0"/>
    <w:pPr>
      <w:numPr>
        <w:ilvl w:val="0"/>
        <w:numId w:val="2"/>
      </w:numPr>
    </w:pPr>
  </w:style>
  <w:style w:type="paragraph" w:customStyle="1" w:styleId="45">
    <w:name w:val="正文 + 行距: 固定值 20 磅"/>
    <w:basedOn w:val="1"/>
    <w:autoRedefine/>
    <w:qFormat/>
    <w:uiPriority w:val="0"/>
    <w:pPr>
      <w:ind w:firstLine="498"/>
    </w:pPr>
    <w:rPr>
      <w:szCs w:val="20"/>
    </w:rPr>
  </w:style>
  <w:style w:type="paragraph" w:customStyle="1" w:styleId="46">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7">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8">
    <w:name w:val="批注框文本 字符"/>
    <w:link w:val="20"/>
    <w:autoRedefine/>
    <w:semiHidden/>
    <w:qFormat/>
    <w:uiPriority w:val="99"/>
    <w:rPr>
      <w:kern w:val="2"/>
      <w:sz w:val="18"/>
      <w:szCs w:val="18"/>
    </w:rPr>
  </w:style>
  <w:style w:type="character" w:customStyle="1" w:styleId="49">
    <w:name w:val="页脚 字符"/>
    <w:link w:val="21"/>
    <w:autoRedefine/>
    <w:qFormat/>
    <w:uiPriority w:val="99"/>
    <w:rPr>
      <w:kern w:val="2"/>
      <w:sz w:val="18"/>
    </w:rPr>
  </w:style>
  <w:style w:type="paragraph" w:customStyle="1" w:styleId="50">
    <w:name w:val="alt"/>
    <w:basedOn w:val="1"/>
    <w:autoRedefine/>
    <w:qFormat/>
    <w:uiPriority w:val="0"/>
    <w:pPr>
      <w:spacing w:before="100" w:beforeAutospacing="1" w:after="100" w:afterAutospacing="1"/>
    </w:pPr>
  </w:style>
  <w:style w:type="character" w:customStyle="1" w:styleId="51">
    <w:name w:val="tag"/>
    <w:autoRedefine/>
    <w:qFormat/>
    <w:uiPriority w:val="0"/>
  </w:style>
  <w:style w:type="character" w:customStyle="1" w:styleId="52">
    <w:name w:val="tag-name"/>
    <w:autoRedefine/>
    <w:qFormat/>
    <w:uiPriority w:val="0"/>
  </w:style>
  <w:style w:type="character" w:customStyle="1" w:styleId="53">
    <w:name w:val="attribute"/>
    <w:autoRedefine/>
    <w:qFormat/>
    <w:uiPriority w:val="0"/>
  </w:style>
  <w:style w:type="character" w:customStyle="1" w:styleId="54">
    <w:name w:val="attribute-value"/>
    <w:autoRedefine/>
    <w:qFormat/>
    <w:uiPriority w:val="0"/>
  </w:style>
  <w:style w:type="character" w:customStyle="1" w:styleId="55">
    <w:name w:val="comments"/>
    <w:autoRedefine/>
    <w:qFormat/>
    <w:uiPriority w:val="0"/>
  </w:style>
  <w:style w:type="character" w:customStyle="1" w:styleId="56">
    <w:name w:val="日期 字符"/>
    <w:link w:val="17"/>
    <w:autoRedefine/>
    <w:semiHidden/>
    <w:qFormat/>
    <w:uiPriority w:val="99"/>
    <w:rPr>
      <w:rFonts w:ascii="宋体" w:hAnsi="宋体" w:cs="宋体"/>
      <w:sz w:val="24"/>
      <w:szCs w:val="24"/>
    </w:rPr>
  </w:style>
  <w:style w:type="character" w:customStyle="1" w:styleId="57">
    <w:name w:val="正文文本缩进 2 字符"/>
    <w:link w:val="18"/>
    <w:autoRedefine/>
    <w:qFormat/>
    <w:uiPriority w:val="99"/>
    <w:rPr>
      <w:kern w:val="2"/>
      <w:sz w:val="24"/>
      <w:szCs w:val="24"/>
    </w:rPr>
  </w:style>
  <w:style w:type="character" w:customStyle="1" w:styleId="58">
    <w:name w:val="正文文本 3 字符"/>
    <w:link w:val="11"/>
    <w:autoRedefine/>
    <w:semiHidden/>
    <w:qFormat/>
    <w:uiPriority w:val="99"/>
    <w:rPr>
      <w:rFonts w:ascii="宋体" w:hAnsi="宋体" w:cs="宋体"/>
      <w:sz w:val="16"/>
      <w:szCs w:val="16"/>
    </w:rPr>
  </w:style>
  <w:style w:type="paragraph" w:customStyle="1" w:styleId="59">
    <w:name w:val="样式 首行缩进:  2 字符"/>
    <w:basedOn w:val="1"/>
    <w:autoRedefine/>
    <w:qFormat/>
    <w:uiPriority w:val="0"/>
    <w:pPr>
      <w:ind w:firstLine="420"/>
      <w:jc w:val="center"/>
    </w:pPr>
    <w:rPr>
      <w:szCs w:val="20"/>
    </w:rPr>
  </w:style>
  <w:style w:type="character" w:customStyle="1" w:styleId="60">
    <w:name w:val="尾注文本 字符"/>
    <w:link w:val="19"/>
    <w:autoRedefine/>
    <w:qFormat/>
    <w:uiPriority w:val="99"/>
    <w:rPr>
      <w:rFonts w:ascii="宋体" w:hAnsi="宋体" w:cs="宋体"/>
      <w:sz w:val="24"/>
      <w:szCs w:val="24"/>
    </w:rPr>
  </w:style>
  <w:style w:type="character" w:customStyle="1" w:styleId="61">
    <w:name w:val="页眉 字符"/>
    <w:link w:val="22"/>
    <w:autoRedefine/>
    <w:qFormat/>
    <w:uiPriority w:val="99"/>
    <w:rPr>
      <w:rFonts w:cs="宋体"/>
      <w:sz w:val="18"/>
      <w:szCs w:val="24"/>
      <w:lang w:val="en-US"/>
    </w:rPr>
  </w:style>
  <w:style w:type="paragraph" w:styleId="62">
    <w:name w:val="List Paragraph"/>
    <w:basedOn w:val="1"/>
    <w:autoRedefine/>
    <w:qFormat/>
    <w:uiPriority w:val="99"/>
    <w:pPr>
      <w:ind w:firstLine="420" w:firstLineChars="200"/>
    </w:pPr>
  </w:style>
  <w:style w:type="paragraph" w:customStyle="1" w:styleId="63">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4">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5">
    <w:name w:val="WPSOffice手动目录 1"/>
    <w:autoRedefine/>
    <w:qFormat/>
    <w:uiPriority w:val="0"/>
    <w:pPr>
      <w:ind w:leftChars="0"/>
    </w:pPr>
    <w:rPr>
      <w:rFonts w:ascii="Times New Roman" w:hAnsi="Times New Roman" w:eastAsia="宋体" w:cs="Times New Roman"/>
      <w:sz w:val="20"/>
      <w:szCs w:val="20"/>
    </w:rPr>
  </w:style>
  <w:style w:type="paragraph" w:customStyle="1" w:styleId="66">
    <w:name w:val="WPSOffice手动目录 2"/>
    <w:autoRedefine/>
    <w:qFormat/>
    <w:uiPriority w:val="0"/>
    <w:pPr>
      <w:ind w:leftChars="200"/>
    </w:pPr>
    <w:rPr>
      <w:rFonts w:ascii="Times New Roman" w:hAnsi="Times New Roman" w:eastAsia="宋体" w:cs="Times New Roman"/>
      <w:sz w:val="20"/>
      <w:szCs w:val="20"/>
    </w:rPr>
  </w:style>
  <w:style w:type="paragraph" w:customStyle="1" w:styleId="67">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6" Type="http://schemas.microsoft.com/office/2011/relationships/people" Target="people.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52</Pages>
  <Words>22204</Words>
  <Characters>23390</Characters>
  <Lines>19</Lines>
  <Paragraphs>5</Paragraphs>
  <TotalTime>22</TotalTime>
  <ScaleCrop>false</ScaleCrop>
  <LinksUpToDate>false</LinksUpToDate>
  <CharactersWithSpaces>46136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2024-04-12T15:30:17Z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CDDF9B2B60034C02A99EB6CF3C5CF6A7_13</vt:lpwstr>
  </property>
</Properties>
</file>